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CE6C4" w14:textId="5973F538" w:rsidR="00496D54" w:rsidRDefault="00AD41FA">
      <w:pPr>
        <w:pStyle w:val="Body"/>
        <w:rPr>
          <w:rStyle w:val="None"/>
          <w:rFonts w:ascii="Arial" w:eastAsia="Arial" w:hAnsi="Arial" w:cs="Arial"/>
          <w:b/>
          <w:bCs/>
          <w:color w:val="008000"/>
          <w:sz w:val="28"/>
          <w:szCs w:val="28"/>
          <w:u w:color="008000"/>
        </w:rPr>
      </w:pPr>
      <w:bookmarkStart w:id="0" w:name="_Hlk5002099"/>
      <w:bookmarkStart w:id="1" w:name="_Hlk10284634"/>
      <w:r>
        <w:rPr>
          <w:rStyle w:val="None"/>
          <w:rFonts w:ascii="Arial" w:hAnsi="Arial"/>
          <w:b/>
          <w:bCs/>
          <w:color w:val="008000"/>
          <w:sz w:val="28"/>
          <w:szCs w:val="28"/>
          <w:u w:color="008000"/>
        </w:rPr>
        <w:t>HOP</w:t>
      </w:r>
      <w:r w:rsidR="002019AC">
        <w:rPr>
          <w:rStyle w:val="None"/>
          <w:rFonts w:ascii="Arial" w:hAnsi="Arial"/>
          <w:b/>
          <w:bCs/>
          <w:color w:val="008000"/>
          <w:sz w:val="28"/>
          <w:szCs w:val="28"/>
          <w:u w:color="008000"/>
        </w:rPr>
        <w:t xml:space="preserve">E </w:t>
      </w:r>
      <w:r w:rsidR="007E4093">
        <w:rPr>
          <w:rStyle w:val="None"/>
          <w:rFonts w:ascii="Arial" w:hAnsi="Arial"/>
          <w:b/>
          <w:bCs/>
          <w:color w:val="008000"/>
          <w:sz w:val="28"/>
          <w:szCs w:val="28"/>
          <w:u w:color="008000"/>
        </w:rPr>
        <w:t xml:space="preserve">Office </w:t>
      </w:r>
      <w:r w:rsidR="002019AC">
        <w:rPr>
          <w:rStyle w:val="None"/>
          <w:rFonts w:ascii="Arial" w:hAnsi="Arial"/>
          <w:b/>
          <w:bCs/>
          <w:color w:val="008000"/>
          <w:sz w:val="28"/>
          <w:szCs w:val="28"/>
          <w:u w:color="008000"/>
        </w:rPr>
        <w:t xml:space="preserve">News --- </w:t>
      </w:r>
      <w:r w:rsidR="00475E4C">
        <w:rPr>
          <w:rStyle w:val="None"/>
          <w:rFonts w:ascii="Arial" w:hAnsi="Arial"/>
          <w:b/>
          <w:bCs/>
          <w:color w:val="008000"/>
          <w:sz w:val="28"/>
          <w:szCs w:val="28"/>
          <w:u w:color="008000"/>
        </w:rPr>
        <w:t>Ju</w:t>
      </w:r>
      <w:r w:rsidR="00DD66D7">
        <w:rPr>
          <w:rStyle w:val="None"/>
          <w:rFonts w:ascii="Arial" w:hAnsi="Arial"/>
          <w:b/>
          <w:bCs/>
          <w:color w:val="008000"/>
          <w:sz w:val="28"/>
          <w:szCs w:val="28"/>
          <w:u w:color="008000"/>
        </w:rPr>
        <w:t>ly</w:t>
      </w:r>
      <w:r w:rsidR="002019AC">
        <w:rPr>
          <w:rStyle w:val="None"/>
          <w:rFonts w:ascii="Arial" w:hAnsi="Arial"/>
          <w:b/>
          <w:bCs/>
          <w:color w:val="008000"/>
          <w:sz w:val="28"/>
          <w:szCs w:val="28"/>
          <w:u w:color="008000"/>
        </w:rPr>
        <w:t xml:space="preserve"> 2019</w:t>
      </w:r>
    </w:p>
    <w:p w14:paraId="796DDC2B" w14:textId="77777777" w:rsidR="00496D54" w:rsidRDefault="00496D54">
      <w:pPr>
        <w:pStyle w:val="Body"/>
        <w:rPr>
          <w:rStyle w:val="None"/>
          <w:rFonts w:ascii="Arial" w:eastAsia="Arial" w:hAnsi="Arial" w:cs="Arial"/>
          <w:i/>
          <w:iCs/>
          <w:sz w:val="20"/>
          <w:szCs w:val="20"/>
        </w:rPr>
      </w:pPr>
    </w:p>
    <w:p w14:paraId="06A45E34" w14:textId="03DCF6FA" w:rsidR="00496D54" w:rsidRDefault="002019AC">
      <w:pPr>
        <w:pStyle w:val="Body"/>
        <w:rPr>
          <w:rStyle w:val="None"/>
          <w:rFonts w:ascii="Arial" w:eastAsia="Arial" w:hAnsi="Arial" w:cs="Arial"/>
          <w:i/>
          <w:iCs/>
          <w:sz w:val="20"/>
          <w:szCs w:val="20"/>
        </w:rPr>
      </w:pPr>
      <w:r>
        <w:rPr>
          <w:rStyle w:val="None"/>
          <w:rFonts w:ascii="Arial" w:hAnsi="Arial"/>
          <w:i/>
          <w:iCs/>
          <w:sz w:val="20"/>
          <w:szCs w:val="20"/>
        </w:rPr>
        <w:t xml:space="preserve">Good </w:t>
      </w:r>
      <w:r w:rsidR="0008096A">
        <w:rPr>
          <w:rStyle w:val="None"/>
          <w:rFonts w:ascii="Arial" w:hAnsi="Arial"/>
          <w:i/>
          <w:iCs/>
          <w:sz w:val="20"/>
          <w:szCs w:val="20"/>
        </w:rPr>
        <w:t>afternoon</w:t>
      </w:r>
      <w:r w:rsidR="005527EA">
        <w:rPr>
          <w:rStyle w:val="None"/>
          <w:rFonts w:ascii="Arial" w:hAnsi="Arial"/>
          <w:i/>
          <w:iCs/>
          <w:sz w:val="20"/>
          <w:szCs w:val="20"/>
        </w:rPr>
        <w:t xml:space="preserve"> folks</w:t>
      </w:r>
      <w:r>
        <w:rPr>
          <w:rStyle w:val="None"/>
          <w:rFonts w:ascii="Arial" w:hAnsi="Arial"/>
          <w:i/>
          <w:iCs/>
          <w:sz w:val="20"/>
          <w:szCs w:val="20"/>
        </w:rPr>
        <w:t>,</w:t>
      </w:r>
    </w:p>
    <w:p w14:paraId="1D811F0A" w14:textId="77777777" w:rsidR="00802BA0" w:rsidRPr="00802BA0" w:rsidRDefault="00802BA0">
      <w:pPr>
        <w:pStyle w:val="Body"/>
        <w:rPr>
          <w:rStyle w:val="None"/>
          <w:rFonts w:ascii="Arial" w:eastAsia="Arial" w:hAnsi="Arial" w:cs="Arial"/>
          <w:i/>
          <w:iCs/>
          <w:sz w:val="12"/>
          <w:szCs w:val="12"/>
        </w:rPr>
      </w:pPr>
    </w:p>
    <w:p w14:paraId="5FE82579" w14:textId="47F14880" w:rsidR="00D242FA" w:rsidRDefault="00AD41FA">
      <w:pPr>
        <w:pStyle w:val="Body"/>
        <w:rPr>
          <w:rStyle w:val="None"/>
          <w:rFonts w:ascii="Arial" w:eastAsia="Arial" w:hAnsi="Arial" w:cs="Arial"/>
          <w:i/>
          <w:iCs/>
          <w:sz w:val="20"/>
          <w:szCs w:val="20"/>
        </w:rPr>
      </w:pPr>
      <w:r>
        <w:rPr>
          <w:rStyle w:val="None"/>
          <w:rFonts w:ascii="Arial" w:eastAsia="Arial" w:hAnsi="Arial" w:cs="Arial"/>
          <w:i/>
          <w:iCs/>
          <w:sz w:val="20"/>
          <w:szCs w:val="20"/>
        </w:rPr>
        <w:t xml:space="preserve">Highlights from June included the holding of our quarterly Ordinary Meeting (08/06); and the completion of our “Drone Surveys of 2 Creeks in Toowoomba Regional Council’s catchment” project (20/06). </w:t>
      </w:r>
    </w:p>
    <w:p w14:paraId="0E77209C" w14:textId="77777777" w:rsidR="00AD41FA" w:rsidRPr="00AD41FA" w:rsidRDefault="00AD41FA">
      <w:pPr>
        <w:pStyle w:val="Body"/>
        <w:rPr>
          <w:rStyle w:val="None"/>
          <w:rFonts w:ascii="Arial" w:eastAsia="Arial" w:hAnsi="Arial" w:cs="Arial"/>
          <w:i/>
          <w:iCs/>
          <w:sz w:val="12"/>
          <w:szCs w:val="12"/>
        </w:rPr>
      </w:pPr>
    </w:p>
    <w:p w14:paraId="7E826B69" w14:textId="77777777" w:rsidR="00AD41FA" w:rsidRPr="00AD41FA" w:rsidRDefault="00AD41FA" w:rsidP="00AD41FA">
      <w:pPr>
        <w:rPr>
          <w:rFonts w:asciiTheme="minorHAnsi" w:hAnsiTheme="minorHAnsi" w:cstheme="minorHAnsi"/>
          <w:i/>
          <w:iCs/>
          <w:sz w:val="20"/>
          <w:szCs w:val="20"/>
          <w:lang w:val="en-AU"/>
        </w:rPr>
      </w:pPr>
      <w:r w:rsidRPr="00AD41FA">
        <w:rPr>
          <w:rFonts w:asciiTheme="minorHAnsi" w:hAnsiTheme="minorHAnsi" w:cstheme="minorHAnsi"/>
          <w:i/>
          <w:iCs/>
          <w:sz w:val="20"/>
          <w:szCs w:val="20"/>
          <w:lang w:val="en-AU"/>
        </w:rPr>
        <w:t>As the financial year come to a close, Miriam and I will prepare the accounts for auditing.</w:t>
      </w:r>
    </w:p>
    <w:p w14:paraId="6C5FA66F" w14:textId="1A2706A9" w:rsidR="00AD41FA" w:rsidRPr="00AD41FA" w:rsidRDefault="00AD41FA" w:rsidP="00AD41FA">
      <w:pPr>
        <w:rPr>
          <w:rFonts w:asciiTheme="minorHAnsi" w:hAnsiTheme="minorHAnsi" w:cstheme="minorHAnsi"/>
          <w:i/>
          <w:iCs/>
          <w:sz w:val="20"/>
          <w:szCs w:val="20"/>
          <w:lang w:val="en-AU"/>
        </w:rPr>
      </w:pPr>
      <w:r w:rsidRPr="00AD41FA">
        <w:rPr>
          <w:rFonts w:asciiTheme="minorHAnsi" w:hAnsiTheme="minorHAnsi" w:cstheme="minorHAnsi"/>
          <w:i/>
          <w:iCs/>
          <w:sz w:val="20"/>
          <w:szCs w:val="20"/>
          <w:lang w:val="en-AU"/>
        </w:rPr>
        <w:t xml:space="preserve">The ‘Business Activity Statement (BAS)” form has not arrived yet from the Australian Tax office (ATO), so we’ll be handing the accounts and BAS form </w:t>
      </w:r>
      <w:r>
        <w:rPr>
          <w:rFonts w:asciiTheme="minorHAnsi" w:hAnsiTheme="minorHAnsi" w:cstheme="minorHAnsi"/>
          <w:i/>
          <w:iCs/>
          <w:sz w:val="20"/>
          <w:szCs w:val="20"/>
          <w:lang w:val="en-AU"/>
        </w:rPr>
        <w:t xml:space="preserve">over </w:t>
      </w:r>
      <w:r w:rsidRPr="00AD41FA">
        <w:rPr>
          <w:rFonts w:asciiTheme="minorHAnsi" w:hAnsiTheme="minorHAnsi" w:cstheme="minorHAnsi"/>
          <w:i/>
          <w:iCs/>
          <w:sz w:val="20"/>
          <w:szCs w:val="20"/>
          <w:lang w:val="en-AU"/>
        </w:rPr>
        <w:t>to our account</w:t>
      </w:r>
      <w:r>
        <w:rPr>
          <w:rFonts w:asciiTheme="minorHAnsi" w:hAnsiTheme="minorHAnsi" w:cstheme="minorHAnsi"/>
          <w:i/>
          <w:iCs/>
          <w:sz w:val="20"/>
          <w:szCs w:val="20"/>
          <w:lang w:val="en-AU"/>
        </w:rPr>
        <w:t>ant</w:t>
      </w:r>
      <w:r w:rsidRPr="00AD41FA">
        <w:rPr>
          <w:rFonts w:asciiTheme="minorHAnsi" w:hAnsiTheme="minorHAnsi" w:cstheme="minorHAnsi"/>
          <w:i/>
          <w:iCs/>
          <w:sz w:val="20"/>
          <w:szCs w:val="20"/>
          <w:lang w:val="en-AU"/>
        </w:rPr>
        <w:t xml:space="preserve"> later this month.</w:t>
      </w:r>
    </w:p>
    <w:p w14:paraId="2C80E3F1" w14:textId="77777777" w:rsidR="00AD41FA" w:rsidRPr="00AD41FA" w:rsidRDefault="00AD41FA" w:rsidP="00AD41FA">
      <w:pPr>
        <w:rPr>
          <w:rFonts w:asciiTheme="minorHAnsi" w:hAnsiTheme="minorHAnsi" w:cstheme="minorHAnsi"/>
          <w:i/>
          <w:iCs/>
          <w:sz w:val="12"/>
          <w:szCs w:val="12"/>
          <w:lang w:val="en-AU"/>
        </w:rPr>
      </w:pPr>
    </w:p>
    <w:p w14:paraId="67B55284" w14:textId="77777777" w:rsidR="00AD41FA" w:rsidRPr="00AD41FA" w:rsidRDefault="00AD41FA" w:rsidP="00AD41FA">
      <w:pPr>
        <w:rPr>
          <w:rFonts w:asciiTheme="minorHAnsi" w:hAnsiTheme="minorHAnsi" w:cstheme="minorHAnsi"/>
          <w:i/>
          <w:iCs/>
          <w:sz w:val="20"/>
          <w:szCs w:val="20"/>
          <w:lang w:val="en-AU"/>
        </w:rPr>
      </w:pPr>
      <w:r w:rsidRPr="00AD41FA">
        <w:rPr>
          <w:rFonts w:asciiTheme="minorHAnsi" w:hAnsiTheme="minorHAnsi" w:cstheme="minorHAnsi"/>
          <w:i/>
          <w:iCs/>
          <w:sz w:val="20"/>
          <w:szCs w:val="20"/>
          <w:lang w:val="en-AU"/>
        </w:rPr>
        <w:t>On Monday 22 July, we will be having a “community conversation on climate change” presented by Ms. Janet Bishop, a supporter of the Climate for Change group (</w:t>
      </w:r>
      <w:hyperlink r:id="rId8" w:history="1">
        <w:r w:rsidRPr="00AD41FA">
          <w:rPr>
            <w:rStyle w:val="Hyperlink"/>
            <w:rFonts w:asciiTheme="minorHAnsi" w:hAnsiTheme="minorHAnsi" w:cstheme="minorHAnsi"/>
            <w:i/>
            <w:iCs/>
            <w:sz w:val="20"/>
            <w:szCs w:val="20"/>
            <w:lang w:val="en-AU"/>
          </w:rPr>
          <w:t>www.climateforchange.org.au</w:t>
        </w:r>
      </w:hyperlink>
      <w:r w:rsidRPr="00AD41FA">
        <w:rPr>
          <w:rFonts w:asciiTheme="minorHAnsi" w:hAnsiTheme="minorHAnsi" w:cstheme="minorHAnsi"/>
          <w:i/>
          <w:iCs/>
          <w:sz w:val="20"/>
          <w:szCs w:val="20"/>
          <w:lang w:val="en-AU"/>
        </w:rPr>
        <w:t xml:space="preserve">) at the HOPE office from 10am to 12noon. </w:t>
      </w:r>
    </w:p>
    <w:p w14:paraId="322B741C" w14:textId="77777777" w:rsidR="00AD41FA" w:rsidRPr="00AD41FA" w:rsidRDefault="00AD41FA" w:rsidP="00AD41FA">
      <w:pPr>
        <w:rPr>
          <w:rFonts w:asciiTheme="minorHAnsi" w:hAnsiTheme="minorHAnsi" w:cstheme="minorHAnsi"/>
          <w:i/>
          <w:iCs/>
          <w:sz w:val="20"/>
          <w:szCs w:val="20"/>
          <w:lang w:val="en-AU"/>
        </w:rPr>
      </w:pPr>
      <w:r w:rsidRPr="00AD41FA">
        <w:rPr>
          <w:rFonts w:asciiTheme="minorHAnsi" w:hAnsiTheme="minorHAnsi" w:cstheme="minorHAnsi"/>
          <w:i/>
          <w:iCs/>
          <w:sz w:val="20"/>
          <w:szCs w:val="20"/>
          <w:lang w:val="en-AU"/>
        </w:rPr>
        <w:t>A formal invitation will be issued by email to Toowoomba locals later this week.</w:t>
      </w:r>
    </w:p>
    <w:p w14:paraId="1E4D6AD6" w14:textId="77777777" w:rsidR="00AD41FA" w:rsidRPr="00AD41FA" w:rsidRDefault="00AD41FA">
      <w:pPr>
        <w:pStyle w:val="Body"/>
        <w:rPr>
          <w:rStyle w:val="None"/>
          <w:rFonts w:ascii="Arial" w:eastAsia="Arial" w:hAnsi="Arial" w:cs="Arial"/>
          <w:i/>
          <w:iCs/>
          <w:sz w:val="12"/>
          <w:szCs w:val="12"/>
        </w:rPr>
      </w:pPr>
    </w:p>
    <w:p w14:paraId="748BA7A1" w14:textId="31E08F78" w:rsidR="00D242FA" w:rsidRDefault="00D242FA">
      <w:pPr>
        <w:pStyle w:val="Body"/>
        <w:rPr>
          <w:rStyle w:val="None"/>
          <w:rFonts w:ascii="Arial" w:eastAsia="Arial" w:hAnsi="Arial" w:cs="Arial"/>
          <w:i/>
          <w:iCs/>
          <w:sz w:val="20"/>
          <w:szCs w:val="20"/>
        </w:rPr>
      </w:pPr>
      <w:r>
        <w:rPr>
          <w:rStyle w:val="None"/>
          <w:rFonts w:ascii="Arial" w:eastAsia="Arial" w:hAnsi="Arial" w:cs="Arial"/>
          <w:i/>
          <w:iCs/>
          <w:sz w:val="20"/>
          <w:szCs w:val="20"/>
        </w:rPr>
        <w:t>Regards,</w:t>
      </w:r>
    </w:p>
    <w:p w14:paraId="0EECCEA8" w14:textId="2DC0B143" w:rsidR="00D242FA" w:rsidRPr="00D242FA" w:rsidRDefault="00D242FA">
      <w:pPr>
        <w:pStyle w:val="Body"/>
        <w:rPr>
          <w:rStyle w:val="None"/>
          <w:rFonts w:ascii="Arial" w:eastAsia="Arial" w:hAnsi="Arial" w:cs="Arial"/>
          <w:i/>
          <w:iCs/>
          <w:sz w:val="12"/>
          <w:szCs w:val="12"/>
        </w:rPr>
      </w:pPr>
    </w:p>
    <w:p w14:paraId="24D9E1C4" w14:textId="5797172E" w:rsidR="00802BA0" w:rsidRPr="00AD41FA" w:rsidRDefault="00AD41FA">
      <w:pPr>
        <w:pStyle w:val="Body"/>
        <w:rPr>
          <w:rStyle w:val="None"/>
          <w:rFonts w:ascii="Arial" w:eastAsia="Arial" w:hAnsi="Arial" w:cs="Arial"/>
          <w:i/>
          <w:iCs/>
          <w:sz w:val="20"/>
          <w:szCs w:val="20"/>
        </w:rPr>
      </w:pPr>
      <w:r w:rsidRPr="00AD41FA">
        <w:rPr>
          <w:rStyle w:val="None"/>
          <w:rFonts w:ascii="Arial" w:eastAsia="Arial" w:hAnsi="Arial" w:cs="Arial"/>
          <w:i/>
          <w:iCs/>
          <w:sz w:val="20"/>
          <w:szCs w:val="20"/>
        </w:rPr>
        <w:t>Frank Ondrus, Office Manager – HOPE Inc., ph 07 4639 2135</w:t>
      </w:r>
    </w:p>
    <w:p w14:paraId="5A613546" w14:textId="607243C1" w:rsidR="00AD41FA" w:rsidRPr="00AD41FA" w:rsidRDefault="002A0491">
      <w:pPr>
        <w:pStyle w:val="Body"/>
        <w:rPr>
          <w:rStyle w:val="None"/>
          <w:rFonts w:ascii="Arial" w:eastAsia="Arial" w:hAnsi="Arial" w:cs="Arial"/>
          <w:i/>
          <w:iCs/>
          <w:sz w:val="20"/>
          <w:szCs w:val="20"/>
        </w:rPr>
      </w:pPr>
      <w:hyperlink r:id="rId9" w:history="1">
        <w:r w:rsidR="00AD41FA" w:rsidRPr="00AD41FA">
          <w:rPr>
            <w:rStyle w:val="Hyperlink"/>
            <w:rFonts w:ascii="Arial" w:eastAsia="Arial" w:hAnsi="Arial" w:cs="Arial"/>
            <w:i/>
            <w:iCs/>
            <w:sz w:val="20"/>
            <w:szCs w:val="20"/>
          </w:rPr>
          <w:t>www.hopeaustralia.org.au</w:t>
        </w:r>
      </w:hyperlink>
      <w:r w:rsidR="00AD41FA" w:rsidRPr="00AD41FA">
        <w:rPr>
          <w:rStyle w:val="None"/>
          <w:rFonts w:ascii="Arial" w:eastAsia="Arial" w:hAnsi="Arial" w:cs="Arial"/>
          <w:i/>
          <w:iCs/>
          <w:sz w:val="20"/>
          <w:szCs w:val="20"/>
        </w:rPr>
        <w:t xml:space="preserve"> </w:t>
      </w:r>
    </w:p>
    <w:p w14:paraId="77B1E7C9" w14:textId="11E0983A" w:rsidR="00612777" w:rsidRDefault="00612777" w:rsidP="00612777">
      <w:pPr>
        <w:pStyle w:val="Body"/>
        <w:pBdr>
          <w:bottom w:val="single" w:sz="6" w:space="1" w:color="auto"/>
        </w:pBdr>
        <w:rPr>
          <w:rStyle w:val="None"/>
          <w:rFonts w:ascii="Arial" w:eastAsia="Arial" w:hAnsi="Arial" w:cs="Arial"/>
          <w:sz w:val="20"/>
          <w:szCs w:val="20"/>
        </w:rPr>
      </w:pPr>
    </w:p>
    <w:p w14:paraId="15A263F0" w14:textId="77777777" w:rsidR="00AD41FA" w:rsidRDefault="00AD41FA" w:rsidP="00612777">
      <w:pPr>
        <w:pStyle w:val="Body"/>
        <w:pBdr>
          <w:top w:val="none" w:sz="0" w:space="0" w:color="auto"/>
        </w:pBdr>
        <w:rPr>
          <w:rStyle w:val="None"/>
          <w:rFonts w:ascii="Arial" w:eastAsia="Arial" w:hAnsi="Arial" w:cs="Arial"/>
          <w:sz w:val="20"/>
          <w:szCs w:val="20"/>
        </w:rPr>
      </w:pPr>
    </w:p>
    <w:p w14:paraId="7F160AE5" w14:textId="77777777" w:rsidR="00612777" w:rsidRDefault="00612777" w:rsidP="00612777">
      <w:pPr>
        <w:pStyle w:val="Body"/>
        <w:jc w:val="both"/>
        <w:rPr>
          <w:rStyle w:val="None"/>
          <w:rFonts w:ascii="Arial" w:eastAsia="Arial" w:hAnsi="Arial" w:cs="Arial"/>
          <w:b/>
          <w:bCs/>
          <w:color w:val="008000"/>
          <w:u w:color="008000"/>
        </w:rPr>
      </w:pPr>
      <w:r>
        <w:rPr>
          <w:rStyle w:val="None"/>
          <w:rFonts w:ascii="Arial" w:hAnsi="Arial"/>
          <w:b/>
          <w:bCs/>
          <w:color w:val="008000"/>
          <w:u w:color="008000"/>
        </w:rPr>
        <w:t>Volunteers needed</w:t>
      </w:r>
    </w:p>
    <w:p w14:paraId="0BACDD38" w14:textId="77777777" w:rsidR="00612777" w:rsidRDefault="00612777" w:rsidP="00612777">
      <w:pPr>
        <w:pStyle w:val="Body"/>
        <w:jc w:val="both"/>
        <w:rPr>
          <w:rStyle w:val="None"/>
          <w:rFonts w:ascii="Arial" w:eastAsia="Arial" w:hAnsi="Arial" w:cs="Arial"/>
          <w:sz w:val="12"/>
          <w:szCs w:val="12"/>
        </w:rPr>
      </w:pPr>
    </w:p>
    <w:p w14:paraId="01AF61B9" w14:textId="77777777" w:rsidR="00612777" w:rsidRDefault="00612777" w:rsidP="00612777">
      <w:pPr>
        <w:pStyle w:val="Body"/>
        <w:jc w:val="both"/>
        <w:rPr>
          <w:rStyle w:val="None"/>
          <w:rFonts w:ascii="Arial" w:eastAsia="Arial" w:hAnsi="Arial" w:cs="Arial"/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3781CEAC" wp14:editId="09E25DE7">
            <wp:simplePos x="0" y="0"/>
            <wp:positionH relativeFrom="margin">
              <wp:align>left</wp:align>
            </wp:positionH>
            <wp:positionV relativeFrom="paragraph">
              <wp:posOffset>38100</wp:posOffset>
            </wp:positionV>
            <wp:extent cx="2298700" cy="1149350"/>
            <wp:effectExtent l="0" t="0" r="6350" b="0"/>
            <wp:wrapSquare wrapText="bothSides"/>
            <wp:docPr id="11" name="Picture 11" descr="Image result for volunteering for the environ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volunteering for the environme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44A869" w14:textId="77777777" w:rsidR="00612777" w:rsidRDefault="00612777" w:rsidP="00612777">
      <w:pPr>
        <w:pStyle w:val="Body"/>
        <w:jc w:val="both"/>
        <w:rPr>
          <w:rStyle w:val="None"/>
          <w:rFonts w:ascii="Arial" w:eastAsia="Arial" w:hAnsi="Arial" w:cs="Arial"/>
          <w:sz w:val="19"/>
          <w:szCs w:val="19"/>
        </w:rPr>
      </w:pPr>
      <w:r>
        <w:rPr>
          <w:rStyle w:val="None"/>
          <w:rFonts w:ascii="Arial" w:hAnsi="Arial"/>
          <w:sz w:val="19"/>
          <w:szCs w:val="19"/>
        </w:rPr>
        <w:t xml:space="preserve">More </w:t>
      </w:r>
      <w:r>
        <w:rPr>
          <w:rStyle w:val="None"/>
          <w:rFonts w:ascii="Arial" w:hAnsi="Arial"/>
          <w:sz w:val="19"/>
          <w:szCs w:val="19"/>
          <w:u w:val="single"/>
        </w:rPr>
        <w:t>active</w:t>
      </w:r>
      <w:r>
        <w:rPr>
          <w:rStyle w:val="None"/>
          <w:rFonts w:ascii="Arial" w:hAnsi="Arial"/>
          <w:sz w:val="19"/>
          <w:szCs w:val="19"/>
          <w:lang w:val="nl-NL"/>
        </w:rPr>
        <w:t xml:space="preserve"> volunteers </w:t>
      </w:r>
      <w:r>
        <w:rPr>
          <w:rStyle w:val="None"/>
          <w:rFonts w:ascii="Arial" w:hAnsi="Arial"/>
          <w:sz w:val="19"/>
          <w:szCs w:val="19"/>
        </w:rPr>
        <w:t>– both local and remote (i.e. online) – are required to help us maintain our level of activity. Volunteers are needed to help with projects, events and display activities, as well as general admin duties and media/publications work. We invite members and supporters to step up and volunteer some time and talents to help share the workload. Current vacancies include: Researchers; Media Officers; Publications Team members; and Newsletter Editor</w:t>
      </w:r>
    </w:p>
    <w:p w14:paraId="24FD9273" w14:textId="77777777" w:rsidR="00612777" w:rsidRDefault="00612777" w:rsidP="00612777">
      <w:pPr>
        <w:pStyle w:val="Body"/>
        <w:jc w:val="both"/>
        <w:rPr>
          <w:rStyle w:val="None"/>
          <w:rFonts w:ascii="Arial" w:eastAsia="Arial" w:hAnsi="Arial" w:cs="Arial"/>
          <w:sz w:val="12"/>
          <w:szCs w:val="12"/>
        </w:rPr>
      </w:pPr>
    </w:p>
    <w:p w14:paraId="2EE80924" w14:textId="77777777" w:rsidR="00612777" w:rsidRDefault="00612777" w:rsidP="00612777">
      <w:pPr>
        <w:pStyle w:val="Body"/>
        <w:jc w:val="both"/>
        <w:rPr>
          <w:rStyle w:val="None"/>
          <w:rFonts w:ascii="Arial" w:eastAsia="Arial" w:hAnsi="Arial" w:cs="Arial"/>
          <w:sz w:val="19"/>
          <w:szCs w:val="19"/>
        </w:rPr>
      </w:pPr>
      <w:r>
        <w:rPr>
          <w:rStyle w:val="None"/>
          <w:rFonts w:ascii="Arial" w:hAnsi="Arial"/>
          <w:sz w:val="19"/>
          <w:szCs w:val="19"/>
        </w:rPr>
        <w:t xml:space="preserve">Please contact the office on 07 4639 2135 or email </w:t>
      </w:r>
      <w:hyperlink r:id="rId11" w:history="1">
        <w:r>
          <w:rPr>
            <w:rStyle w:val="Hyperlink6"/>
          </w:rPr>
          <w:t>office@hopeaustralia.org.au</w:t>
        </w:r>
      </w:hyperlink>
      <w:r>
        <w:rPr>
          <w:rStyle w:val="None"/>
          <w:rFonts w:ascii="Arial" w:hAnsi="Arial"/>
          <w:sz w:val="19"/>
          <w:szCs w:val="19"/>
        </w:rPr>
        <w:t xml:space="preserve"> to offer your assistance.</w:t>
      </w:r>
    </w:p>
    <w:p w14:paraId="16B368DF" w14:textId="77777777" w:rsidR="00612777" w:rsidRDefault="00612777" w:rsidP="00612777">
      <w:pPr>
        <w:pStyle w:val="Body"/>
        <w:jc w:val="both"/>
        <w:rPr>
          <w:rStyle w:val="None"/>
          <w:rFonts w:ascii="Arial" w:eastAsia="Arial" w:hAnsi="Arial" w:cs="Arial"/>
          <w:sz w:val="12"/>
          <w:szCs w:val="12"/>
        </w:rPr>
      </w:pPr>
    </w:p>
    <w:p w14:paraId="7BCAEEBA" w14:textId="77777777" w:rsidR="00612777" w:rsidRDefault="00612777" w:rsidP="00612777">
      <w:pPr>
        <w:pStyle w:val="Body"/>
        <w:rPr>
          <w:rStyle w:val="None"/>
          <w:rFonts w:ascii="Arial" w:eastAsia="Arial" w:hAnsi="Arial" w:cs="Arial"/>
          <w:sz w:val="19"/>
          <w:szCs w:val="19"/>
        </w:rPr>
      </w:pPr>
      <w:r>
        <w:rPr>
          <w:rStyle w:val="None"/>
          <w:rFonts w:ascii="Arial" w:hAnsi="Arial"/>
          <w:sz w:val="19"/>
          <w:szCs w:val="19"/>
        </w:rPr>
        <w:t xml:space="preserve">A fair portion of the above work would ideally be done by locals (i.e. in the Toowoomba area) because the HOPE office is in Toowoomba. However, quite a bit of the literature review, research, media and publications activity can be done via email. If you have a little bit of time to help us in any way, then contact the HOPE office on email </w:t>
      </w:r>
      <w:hyperlink r:id="rId12" w:history="1">
        <w:r>
          <w:rPr>
            <w:rStyle w:val="Hyperlink6"/>
          </w:rPr>
          <w:t>office@hopeaustralia.org.au</w:t>
        </w:r>
      </w:hyperlink>
      <w:r>
        <w:rPr>
          <w:rStyle w:val="None"/>
          <w:rFonts w:ascii="Arial" w:hAnsi="Arial"/>
          <w:sz w:val="19"/>
          <w:szCs w:val="19"/>
        </w:rPr>
        <w:t xml:space="preserve"> or phone (07) 4639 2135.</w:t>
      </w:r>
    </w:p>
    <w:p w14:paraId="33354CDB" w14:textId="77777777" w:rsidR="00612777" w:rsidRDefault="00612777" w:rsidP="00612777">
      <w:pPr>
        <w:pStyle w:val="Body"/>
        <w:rPr>
          <w:rStyle w:val="None"/>
          <w:rFonts w:ascii="Arial" w:eastAsia="Arial" w:hAnsi="Arial" w:cs="Arial"/>
          <w:sz w:val="12"/>
          <w:szCs w:val="12"/>
        </w:rPr>
      </w:pPr>
    </w:p>
    <w:p w14:paraId="1ED24DFE" w14:textId="77777777" w:rsidR="00612777" w:rsidRDefault="00612777" w:rsidP="00612777">
      <w:pPr>
        <w:pStyle w:val="Body"/>
        <w:rPr>
          <w:rStyle w:val="None"/>
          <w:rFonts w:ascii="Arial" w:eastAsia="Arial" w:hAnsi="Arial" w:cs="Arial"/>
          <w:b/>
          <w:bCs/>
          <w:sz w:val="19"/>
          <w:szCs w:val="19"/>
        </w:rPr>
      </w:pPr>
      <w:r>
        <w:rPr>
          <w:rStyle w:val="None"/>
          <w:rFonts w:ascii="Arial" w:hAnsi="Arial"/>
          <w:b/>
          <w:bCs/>
          <w:sz w:val="19"/>
          <w:szCs w:val="19"/>
        </w:rPr>
        <w:t>Current volunteer positions available are:</w:t>
      </w:r>
    </w:p>
    <w:p w14:paraId="6A914A48" w14:textId="55B98277" w:rsidR="00612777" w:rsidRDefault="00612777" w:rsidP="00612777">
      <w:pPr>
        <w:pStyle w:val="Body"/>
        <w:numPr>
          <w:ilvl w:val="0"/>
          <w:numId w:val="12"/>
        </w:numPr>
        <w:rPr>
          <w:rStyle w:val="None"/>
          <w:rFonts w:ascii="Arial" w:eastAsia="Arial" w:hAnsi="Arial" w:cs="Arial"/>
          <w:sz w:val="20"/>
          <w:szCs w:val="20"/>
        </w:rPr>
      </w:pPr>
      <w:r w:rsidRPr="00612777">
        <w:rPr>
          <w:rStyle w:val="None"/>
          <w:rFonts w:ascii="Arial" w:eastAsia="Arial" w:hAnsi="Arial" w:cs="Arial"/>
          <w:sz w:val="20"/>
          <w:szCs w:val="20"/>
        </w:rPr>
        <w:t xml:space="preserve">Social </w:t>
      </w:r>
      <w:r>
        <w:rPr>
          <w:rStyle w:val="None"/>
          <w:rFonts w:ascii="Arial" w:eastAsia="Arial" w:hAnsi="Arial" w:cs="Arial"/>
          <w:sz w:val="20"/>
          <w:szCs w:val="20"/>
        </w:rPr>
        <w:t>M</w:t>
      </w:r>
      <w:r w:rsidRPr="00612777">
        <w:rPr>
          <w:rStyle w:val="None"/>
          <w:rFonts w:ascii="Arial" w:eastAsia="Arial" w:hAnsi="Arial" w:cs="Arial"/>
          <w:sz w:val="20"/>
          <w:szCs w:val="20"/>
        </w:rPr>
        <w:t>edia volunteer</w:t>
      </w:r>
      <w:r>
        <w:rPr>
          <w:rStyle w:val="None"/>
          <w:rFonts w:ascii="Arial" w:eastAsia="Arial" w:hAnsi="Arial" w:cs="Arial"/>
          <w:sz w:val="20"/>
          <w:szCs w:val="20"/>
        </w:rPr>
        <w:t>s</w:t>
      </w:r>
      <w:r w:rsidRPr="00612777">
        <w:rPr>
          <w:rStyle w:val="None"/>
          <w:rFonts w:ascii="Arial" w:eastAsia="Arial" w:hAnsi="Arial" w:cs="Arial"/>
          <w:sz w:val="20"/>
          <w:szCs w:val="20"/>
        </w:rPr>
        <w:t xml:space="preserve"> to develop and maintain the online presence of HOPE Australia (currently Facebook and Twitter)</w:t>
      </w:r>
    </w:p>
    <w:p w14:paraId="0506DA5A" w14:textId="20194059" w:rsidR="00612777" w:rsidRDefault="00612777" w:rsidP="00612777">
      <w:pPr>
        <w:pStyle w:val="ListParagraph"/>
        <w:numPr>
          <w:ilvl w:val="0"/>
          <w:numId w:val="12"/>
        </w:numPr>
        <w:rPr>
          <w:rFonts w:ascii="Arial" w:eastAsia="Arial" w:hAnsi="Arial" w:cs="Arial"/>
          <w:sz w:val="19"/>
          <w:szCs w:val="19"/>
        </w:rPr>
      </w:pPr>
      <w:r>
        <w:rPr>
          <w:rFonts w:ascii="Arial" w:hAnsi="Arial"/>
          <w:sz w:val="19"/>
          <w:szCs w:val="19"/>
        </w:rPr>
        <w:t xml:space="preserve">Researchers </w:t>
      </w:r>
      <w:r>
        <w:rPr>
          <w:rStyle w:val="None"/>
          <w:rFonts w:ascii="Arial" w:hAnsi="Arial"/>
          <w:sz w:val="19"/>
          <w:szCs w:val="19"/>
        </w:rPr>
        <w:t xml:space="preserve">– </w:t>
      </w:r>
      <w:r>
        <w:rPr>
          <w:rFonts w:ascii="Arial" w:hAnsi="Arial"/>
          <w:sz w:val="19"/>
          <w:szCs w:val="19"/>
        </w:rPr>
        <w:t>required to review and comment on a range of discussion papers, policy documents and reports provided by government departments, business and industry organisations and NGOs.</w:t>
      </w:r>
    </w:p>
    <w:p w14:paraId="72F35056" w14:textId="77777777" w:rsidR="00612777" w:rsidRDefault="00612777" w:rsidP="00612777">
      <w:pPr>
        <w:pStyle w:val="ListParagraph"/>
        <w:numPr>
          <w:ilvl w:val="0"/>
          <w:numId w:val="12"/>
        </w:numPr>
        <w:rPr>
          <w:rFonts w:ascii="Arial" w:eastAsia="Arial" w:hAnsi="Arial" w:cs="Arial"/>
          <w:sz w:val="19"/>
          <w:szCs w:val="19"/>
        </w:rPr>
      </w:pPr>
      <w:r w:rsidRPr="00307EF6">
        <w:rPr>
          <w:rFonts w:ascii="Arial" w:hAnsi="Arial"/>
          <w:b/>
          <w:sz w:val="19"/>
          <w:szCs w:val="19"/>
        </w:rPr>
        <w:t>Media Officers</w:t>
      </w:r>
      <w:r>
        <w:rPr>
          <w:rFonts w:ascii="Arial" w:hAnsi="Arial"/>
          <w:sz w:val="19"/>
          <w:szCs w:val="19"/>
        </w:rPr>
        <w:t xml:space="preserve"> </w:t>
      </w:r>
      <w:r>
        <w:rPr>
          <w:rStyle w:val="None"/>
          <w:rFonts w:ascii="Arial" w:hAnsi="Arial"/>
          <w:sz w:val="19"/>
          <w:szCs w:val="19"/>
        </w:rPr>
        <w:t xml:space="preserve">– </w:t>
      </w:r>
      <w:r>
        <w:rPr>
          <w:rFonts w:ascii="Arial" w:hAnsi="Arial"/>
          <w:sz w:val="19"/>
          <w:szCs w:val="19"/>
        </w:rPr>
        <w:t>required to write media releases, event notices, date claimers and design promotional flyers/posters for projects, campaigns, events and activities</w:t>
      </w:r>
    </w:p>
    <w:p w14:paraId="7B5DE26F" w14:textId="77777777" w:rsidR="00612777" w:rsidRDefault="00612777" w:rsidP="00612777">
      <w:pPr>
        <w:pStyle w:val="ListParagraph"/>
        <w:numPr>
          <w:ilvl w:val="0"/>
          <w:numId w:val="12"/>
        </w:numPr>
        <w:rPr>
          <w:rFonts w:ascii="Arial" w:eastAsia="Arial" w:hAnsi="Arial" w:cs="Arial"/>
          <w:sz w:val="19"/>
          <w:szCs w:val="19"/>
        </w:rPr>
      </w:pPr>
      <w:r>
        <w:rPr>
          <w:rFonts w:ascii="Arial" w:hAnsi="Arial"/>
          <w:sz w:val="19"/>
          <w:szCs w:val="19"/>
        </w:rPr>
        <w:t xml:space="preserve">Publications Team members </w:t>
      </w:r>
      <w:r>
        <w:rPr>
          <w:rStyle w:val="None"/>
          <w:rFonts w:ascii="Arial" w:hAnsi="Arial"/>
          <w:sz w:val="19"/>
          <w:szCs w:val="19"/>
        </w:rPr>
        <w:t xml:space="preserve">– </w:t>
      </w:r>
      <w:r>
        <w:rPr>
          <w:rFonts w:ascii="Arial" w:hAnsi="Arial"/>
          <w:sz w:val="19"/>
          <w:szCs w:val="19"/>
        </w:rPr>
        <w:t>required to write information articles for our newsletter; website summaries; and assist with the development of PowerPoint presentations and information sheets</w:t>
      </w:r>
    </w:p>
    <w:p w14:paraId="5BC4AB71" w14:textId="4EFB7A2F" w:rsidR="00612777" w:rsidRDefault="00612777" w:rsidP="00612777">
      <w:pPr>
        <w:pStyle w:val="ListParagraph"/>
        <w:numPr>
          <w:ilvl w:val="0"/>
          <w:numId w:val="12"/>
        </w:numPr>
        <w:rPr>
          <w:rFonts w:ascii="Arial" w:eastAsia="Arial" w:hAnsi="Arial" w:cs="Arial"/>
          <w:sz w:val="19"/>
          <w:szCs w:val="19"/>
        </w:rPr>
      </w:pPr>
      <w:r w:rsidRPr="00244FB3">
        <w:rPr>
          <w:rFonts w:ascii="Arial" w:hAnsi="Arial"/>
          <w:b/>
          <w:sz w:val="19"/>
          <w:szCs w:val="19"/>
        </w:rPr>
        <w:t>Newsletter Editor</w:t>
      </w:r>
      <w:r>
        <w:rPr>
          <w:rFonts w:ascii="Arial" w:hAnsi="Arial"/>
          <w:sz w:val="19"/>
          <w:szCs w:val="19"/>
        </w:rPr>
        <w:t xml:space="preserve"> </w:t>
      </w:r>
      <w:r>
        <w:rPr>
          <w:rStyle w:val="None"/>
          <w:rFonts w:ascii="Arial" w:hAnsi="Arial"/>
          <w:sz w:val="19"/>
          <w:szCs w:val="19"/>
        </w:rPr>
        <w:t xml:space="preserve">– </w:t>
      </w:r>
      <w:r>
        <w:rPr>
          <w:rFonts w:ascii="Arial" w:hAnsi="Arial"/>
          <w:sz w:val="19"/>
          <w:szCs w:val="19"/>
        </w:rPr>
        <w:t xml:space="preserve">required to write and/or source articles and other items for compilation into monthly </w:t>
      </w:r>
      <w:r w:rsidR="001D389C">
        <w:rPr>
          <w:rFonts w:ascii="Arial" w:hAnsi="Arial"/>
          <w:sz w:val="19"/>
          <w:szCs w:val="19"/>
        </w:rPr>
        <w:t>E: News</w:t>
      </w:r>
      <w:r>
        <w:rPr>
          <w:rFonts w:ascii="Arial" w:hAnsi="Arial"/>
          <w:sz w:val="19"/>
          <w:szCs w:val="19"/>
        </w:rPr>
        <w:t xml:space="preserve"> Bulletin</w:t>
      </w:r>
    </w:p>
    <w:p w14:paraId="22F1F647" w14:textId="77777777" w:rsidR="00612777" w:rsidRDefault="00612777" w:rsidP="00612777">
      <w:pPr>
        <w:pStyle w:val="Body"/>
        <w:pBdr>
          <w:bottom w:val="single" w:sz="6" w:space="1" w:color="auto"/>
        </w:pBdr>
        <w:jc w:val="both"/>
        <w:rPr>
          <w:rStyle w:val="None"/>
          <w:rFonts w:ascii="Arial" w:eastAsia="Arial" w:hAnsi="Arial" w:cs="Arial"/>
          <w:sz w:val="19"/>
          <w:szCs w:val="19"/>
        </w:rPr>
      </w:pPr>
    </w:p>
    <w:p w14:paraId="53B5E7CB" w14:textId="048A2CFE" w:rsidR="00F458CE" w:rsidRPr="00612777" w:rsidRDefault="00F458CE">
      <w:pPr>
        <w:pStyle w:val="Body"/>
        <w:rPr>
          <w:rStyle w:val="None"/>
          <w:rFonts w:ascii="Arial" w:hAnsi="Arial" w:cs="Arial"/>
          <w:sz w:val="20"/>
          <w:szCs w:val="20"/>
        </w:rPr>
      </w:pPr>
    </w:p>
    <w:p w14:paraId="4460B16B" w14:textId="77777777" w:rsidR="00F458CE" w:rsidRDefault="00F458CE" w:rsidP="00F458CE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Style w:val="None"/>
          <w:rFonts w:ascii="Arial" w:eastAsia="Arial" w:hAnsi="Arial" w:cs="Arial"/>
          <w:b/>
          <w:bCs/>
          <w:color w:val="008000"/>
        </w:rPr>
      </w:pPr>
      <w:r>
        <w:rPr>
          <w:rStyle w:val="None"/>
          <w:rFonts w:ascii="Arial" w:hAnsi="Arial"/>
          <w:b/>
          <w:bCs/>
          <w:color w:val="008000"/>
        </w:rPr>
        <w:t>Advertising Rates</w:t>
      </w:r>
    </w:p>
    <w:p w14:paraId="4C832478" w14:textId="77777777" w:rsidR="00F458CE" w:rsidRDefault="00F458CE" w:rsidP="00F458CE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Style w:val="None"/>
          <w:rFonts w:ascii="Arial" w:eastAsia="Arial" w:hAnsi="Arial" w:cs="Arial"/>
          <w:sz w:val="12"/>
          <w:szCs w:val="12"/>
        </w:rPr>
      </w:pPr>
    </w:p>
    <w:p w14:paraId="5E1AFE30" w14:textId="77777777" w:rsidR="00F458CE" w:rsidRDefault="00F458CE" w:rsidP="00F458CE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Style w:val="None"/>
          <w:rFonts w:ascii="Arial" w:eastAsia="Arial" w:hAnsi="Arial" w:cs="Arial"/>
          <w:sz w:val="19"/>
          <w:szCs w:val="19"/>
        </w:rPr>
      </w:pPr>
      <w:r>
        <w:rPr>
          <w:rStyle w:val="None"/>
          <w:rFonts w:ascii="Arial" w:hAnsi="Arial"/>
          <w:sz w:val="19"/>
          <w:szCs w:val="19"/>
        </w:rPr>
        <w:t>HOPE is keen to raise some much-needed revenue through the introduction of paid advertising in our newsletter.</w:t>
      </w:r>
    </w:p>
    <w:p w14:paraId="4C96552C" w14:textId="77777777" w:rsidR="00F458CE" w:rsidRDefault="00F458CE" w:rsidP="00F458CE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Style w:val="None"/>
          <w:rFonts w:ascii="Arial" w:eastAsia="Arial" w:hAnsi="Arial" w:cs="Arial"/>
          <w:sz w:val="12"/>
          <w:szCs w:val="12"/>
        </w:rPr>
      </w:pPr>
    </w:p>
    <w:p w14:paraId="3E4E5BBE" w14:textId="77777777" w:rsidR="00F458CE" w:rsidRDefault="00F458CE" w:rsidP="00F458CE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Style w:val="None"/>
          <w:rFonts w:ascii="Arial" w:eastAsia="Arial" w:hAnsi="Arial" w:cs="Arial"/>
          <w:sz w:val="19"/>
          <w:szCs w:val="19"/>
        </w:rPr>
      </w:pPr>
      <w:r>
        <w:rPr>
          <w:rStyle w:val="None"/>
          <w:rFonts w:ascii="Arial" w:hAnsi="Arial"/>
          <w:sz w:val="19"/>
          <w:szCs w:val="19"/>
        </w:rPr>
        <w:t>At this stage, we are offering a 15cm x 4cm sized ‘strip’ adverts for $30 + $3 GST per edition; OR $300 + $30 GST for a full year.</w:t>
      </w:r>
    </w:p>
    <w:p w14:paraId="5F224AEF" w14:textId="77777777" w:rsidR="00F458CE" w:rsidRDefault="00F458CE" w:rsidP="00F458CE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Style w:val="None"/>
          <w:rFonts w:ascii="Arial" w:eastAsia="Arial" w:hAnsi="Arial" w:cs="Arial"/>
          <w:sz w:val="12"/>
          <w:szCs w:val="12"/>
        </w:rPr>
      </w:pPr>
    </w:p>
    <w:p w14:paraId="41A19488" w14:textId="77777777" w:rsidR="00F458CE" w:rsidRDefault="00F458CE" w:rsidP="00F458CE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Style w:val="None"/>
          <w:rFonts w:ascii="Arial" w:eastAsia="Arial" w:hAnsi="Arial" w:cs="Arial"/>
          <w:sz w:val="19"/>
          <w:szCs w:val="19"/>
        </w:rPr>
      </w:pPr>
      <w:r>
        <w:rPr>
          <w:rStyle w:val="None"/>
          <w:rFonts w:ascii="Arial" w:hAnsi="Arial"/>
          <w:sz w:val="19"/>
          <w:szCs w:val="19"/>
        </w:rPr>
        <w:t xml:space="preserve">If interested, please send your advert to office@hopeaustralia.org.au and your payment to HOPE Inc., PO Box 6118 – </w:t>
      </w:r>
      <w:r>
        <w:rPr>
          <w:rStyle w:val="None"/>
          <w:rFonts w:ascii="Arial" w:hAnsi="Arial"/>
          <w:sz w:val="19"/>
          <w:szCs w:val="19"/>
          <w:lang w:val="de-DE"/>
        </w:rPr>
        <w:t>Clifford Gardens, Toowoomba QLD 4350.</w:t>
      </w:r>
    </w:p>
    <w:p w14:paraId="6ECBF9D9" w14:textId="77777777" w:rsidR="00F458CE" w:rsidRDefault="00F458CE" w:rsidP="00F458CE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Style w:val="None"/>
          <w:rFonts w:ascii="Arial" w:eastAsia="Arial" w:hAnsi="Arial" w:cs="Arial"/>
          <w:sz w:val="12"/>
          <w:szCs w:val="12"/>
        </w:rPr>
      </w:pPr>
    </w:p>
    <w:p w14:paraId="223CEEDF" w14:textId="77777777" w:rsidR="00F458CE" w:rsidRDefault="00F458CE" w:rsidP="00F458CE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Style w:val="None"/>
          <w:rFonts w:ascii="Arial" w:eastAsia="Arial" w:hAnsi="Arial" w:cs="Arial"/>
          <w:sz w:val="19"/>
          <w:szCs w:val="19"/>
        </w:rPr>
      </w:pPr>
      <w:r>
        <w:rPr>
          <w:rStyle w:val="None"/>
          <w:rFonts w:ascii="Arial" w:hAnsi="Arial"/>
          <w:sz w:val="19"/>
          <w:szCs w:val="19"/>
        </w:rPr>
        <w:t>(Direct debit banking details available on request.)</w:t>
      </w:r>
    </w:p>
    <w:p w14:paraId="3DECB14C" w14:textId="055CE557" w:rsidR="0008096A" w:rsidRDefault="0008096A">
      <w:pPr>
        <w:pStyle w:val="Body"/>
        <w:pBdr>
          <w:bottom w:val="single" w:sz="6" w:space="1" w:color="auto"/>
        </w:pBdr>
        <w:rPr>
          <w:rStyle w:val="None"/>
          <w:rFonts w:ascii="Arial" w:hAnsi="Arial" w:cs="Arial"/>
          <w:sz w:val="20"/>
          <w:szCs w:val="20"/>
        </w:rPr>
      </w:pPr>
    </w:p>
    <w:p w14:paraId="7CFCB29B" w14:textId="77777777" w:rsidR="0008096A" w:rsidRDefault="0008096A">
      <w:pPr>
        <w:pStyle w:val="Body"/>
        <w:pBdr>
          <w:top w:val="none" w:sz="0" w:space="0" w:color="auto"/>
        </w:pBdr>
        <w:rPr>
          <w:rStyle w:val="None"/>
          <w:rFonts w:ascii="Arial" w:hAnsi="Arial" w:cs="Arial"/>
          <w:sz w:val="20"/>
          <w:szCs w:val="20"/>
        </w:rPr>
      </w:pPr>
      <w:bookmarkStart w:id="2" w:name="_GoBack"/>
      <w:bookmarkEnd w:id="0"/>
      <w:bookmarkEnd w:id="1"/>
      <w:bookmarkEnd w:id="2"/>
    </w:p>
    <w:sectPr w:rsidR="0008096A">
      <w:footerReference w:type="default" r:id="rId13"/>
      <w:pgSz w:w="11900" w:h="16840"/>
      <w:pgMar w:top="1080" w:right="1080" w:bottom="1080" w:left="1080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DC281" w14:textId="77777777" w:rsidR="002A0491" w:rsidRDefault="002A0491">
      <w:r>
        <w:separator/>
      </w:r>
    </w:p>
  </w:endnote>
  <w:endnote w:type="continuationSeparator" w:id="0">
    <w:p w14:paraId="435C5C0B" w14:textId="77777777" w:rsidR="002A0491" w:rsidRDefault="002A0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BEC56" w14:textId="77777777" w:rsidR="002B1726" w:rsidRDefault="002B1726">
    <w:pPr>
      <w:pStyle w:val="Footer"/>
    </w:pPr>
    <w:r>
      <w:fldChar w:fldCharType="begin"/>
    </w:r>
    <w:r>
      <w:instrText xml:space="preserve"> PAGE </w:instrText>
    </w:r>
    <w:r>
      <w:fldChar w:fldCharType="separate"/>
    </w:r>
    <w:r w:rsidR="00174519">
      <w:rPr>
        <w:noProof/>
      </w:rPr>
      <w:t>16</w:t>
    </w:r>
    <w: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A24C29" w14:textId="77777777" w:rsidR="002A0491" w:rsidRDefault="002A0491">
      <w:r>
        <w:separator/>
      </w:r>
    </w:p>
  </w:footnote>
  <w:footnote w:type="continuationSeparator" w:id="0">
    <w:p w14:paraId="284144FA" w14:textId="77777777" w:rsidR="002A0491" w:rsidRDefault="002A04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701E"/>
    <w:multiLevelType w:val="hybridMultilevel"/>
    <w:tmpl w:val="02AE4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404CF"/>
    <w:multiLevelType w:val="hybridMultilevel"/>
    <w:tmpl w:val="D7160A54"/>
    <w:numStyleLink w:val="ImportedStyle5"/>
  </w:abstractNum>
  <w:abstractNum w:abstractNumId="2" w15:restartNumberingAfterBreak="0">
    <w:nsid w:val="0EB14224"/>
    <w:multiLevelType w:val="hybridMultilevel"/>
    <w:tmpl w:val="EC04E6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2092D"/>
    <w:multiLevelType w:val="hybridMultilevel"/>
    <w:tmpl w:val="7548A9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34038"/>
    <w:multiLevelType w:val="hybridMultilevel"/>
    <w:tmpl w:val="08F602A6"/>
    <w:lvl w:ilvl="0" w:tplc="1CFC33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F0416"/>
    <w:multiLevelType w:val="hybridMultilevel"/>
    <w:tmpl w:val="FECA3D1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A2051"/>
    <w:multiLevelType w:val="hybridMultilevel"/>
    <w:tmpl w:val="18BA1FC2"/>
    <w:styleLink w:val="ImportedStyle4"/>
    <w:lvl w:ilvl="0" w:tplc="A84A9CA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FE2701E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934D9E6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47411B6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362CDD0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1046D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78E178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558D0E4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A06CDE2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2ED1983"/>
    <w:multiLevelType w:val="hybridMultilevel"/>
    <w:tmpl w:val="A394FAA6"/>
    <w:numStyleLink w:val="ImportedStyle1"/>
  </w:abstractNum>
  <w:abstractNum w:abstractNumId="8" w15:restartNumberingAfterBreak="0">
    <w:nsid w:val="25AB582A"/>
    <w:multiLevelType w:val="hybridMultilevel"/>
    <w:tmpl w:val="34924E4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B1ACE"/>
    <w:multiLevelType w:val="hybridMultilevel"/>
    <w:tmpl w:val="308A9E2C"/>
    <w:numStyleLink w:val="ImportedStyle3"/>
  </w:abstractNum>
  <w:abstractNum w:abstractNumId="10" w15:restartNumberingAfterBreak="0">
    <w:nsid w:val="266B1DD0"/>
    <w:multiLevelType w:val="hybridMultilevel"/>
    <w:tmpl w:val="69BEFFE4"/>
    <w:lvl w:ilvl="0" w:tplc="2A960F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685FFE"/>
    <w:multiLevelType w:val="multilevel"/>
    <w:tmpl w:val="B85C202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666666"/>
        <w:sz w:val="21"/>
        <w:szCs w:val="2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D777D08"/>
    <w:multiLevelType w:val="multilevel"/>
    <w:tmpl w:val="89260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E5C33B9"/>
    <w:multiLevelType w:val="hybridMultilevel"/>
    <w:tmpl w:val="69C4E7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B7A73"/>
    <w:multiLevelType w:val="hybridMultilevel"/>
    <w:tmpl w:val="ED964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2669A"/>
    <w:multiLevelType w:val="hybridMultilevel"/>
    <w:tmpl w:val="CBC619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12A80"/>
    <w:multiLevelType w:val="hybridMultilevel"/>
    <w:tmpl w:val="347E4734"/>
    <w:lvl w:ilvl="0" w:tplc="D292E052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3FD343D8"/>
    <w:multiLevelType w:val="hybridMultilevel"/>
    <w:tmpl w:val="D7160A54"/>
    <w:styleLink w:val="ImportedStyle5"/>
    <w:lvl w:ilvl="0" w:tplc="AF6EBB1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1099A8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AE4E9E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8D02314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CAE6EA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8AC9352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BC9AC0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4785978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2282B68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1202944"/>
    <w:multiLevelType w:val="hybridMultilevel"/>
    <w:tmpl w:val="A394FAA6"/>
    <w:styleLink w:val="ImportedStyle1"/>
    <w:lvl w:ilvl="0" w:tplc="45AC557A">
      <w:start w:val="1"/>
      <w:numFmt w:val="bullet"/>
      <w:lvlText w:val="·"/>
      <w:lvlJc w:val="left"/>
      <w:pPr>
        <w:tabs>
          <w:tab w:val="left" w:pos="720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434A70C">
      <w:start w:val="1"/>
      <w:numFmt w:val="bullet"/>
      <w:lvlText w:val="·"/>
      <w:lvlJc w:val="left"/>
      <w:pPr>
        <w:tabs>
          <w:tab w:val="left" w:pos="720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082D300">
      <w:start w:val="1"/>
      <w:numFmt w:val="bullet"/>
      <w:lvlText w:val="·"/>
      <w:lvlJc w:val="left"/>
      <w:pPr>
        <w:tabs>
          <w:tab w:val="left" w:pos="72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BB0EFDC">
      <w:start w:val="1"/>
      <w:numFmt w:val="bullet"/>
      <w:lvlText w:val="·"/>
      <w:lvlJc w:val="left"/>
      <w:pPr>
        <w:tabs>
          <w:tab w:val="left" w:pos="720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89A33CE">
      <w:start w:val="1"/>
      <w:numFmt w:val="bullet"/>
      <w:lvlText w:val="·"/>
      <w:lvlJc w:val="left"/>
      <w:pPr>
        <w:tabs>
          <w:tab w:val="left" w:pos="720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41881B6">
      <w:start w:val="1"/>
      <w:numFmt w:val="bullet"/>
      <w:lvlText w:val="·"/>
      <w:lvlJc w:val="left"/>
      <w:pPr>
        <w:tabs>
          <w:tab w:val="left" w:pos="720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42C6904">
      <w:start w:val="1"/>
      <w:numFmt w:val="bullet"/>
      <w:lvlText w:val="·"/>
      <w:lvlJc w:val="left"/>
      <w:pPr>
        <w:tabs>
          <w:tab w:val="left" w:pos="720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BC1F76">
      <w:start w:val="1"/>
      <w:numFmt w:val="bullet"/>
      <w:lvlText w:val="·"/>
      <w:lvlJc w:val="left"/>
      <w:pPr>
        <w:tabs>
          <w:tab w:val="left" w:pos="720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D9CB75C">
      <w:start w:val="1"/>
      <w:numFmt w:val="bullet"/>
      <w:lvlText w:val="·"/>
      <w:lvlJc w:val="left"/>
      <w:pPr>
        <w:tabs>
          <w:tab w:val="left" w:pos="720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4AA00F78"/>
    <w:multiLevelType w:val="hybridMultilevel"/>
    <w:tmpl w:val="6958CF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A3AE3"/>
    <w:multiLevelType w:val="hybridMultilevel"/>
    <w:tmpl w:val="7EDC4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B217EF"/>
    <w:multiLevelType w:val="hybridMultilevel"/>
    <w:tmpl w:val="E3FA8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64472"/>
    <w:multiLevelType w:val="hybridMultilevel"/>
    <w:tmpl w:val="2E0E3D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0002AE"/>
    <w:multiLevelType w:val="hybridMultilevel"/>
    <w:tmpl w:val="F078D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2543AE"/>
    <w:multiLevelType w:val="hybridMultilevel"/>
    <w:tmpl w:val="78C4968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A64AFE"/>
    <w:multiLevelType w:val="hybridMultilevel"/>
    <w:tmpl w:val="8FD67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550FF6"/>
    <w:multiLevelType w:val="hybridMultilevel"/>
    <w:tmpl w:val="70D401FE"/>
    <w:lvl w:ilvl="0" w:tplc="920A24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337AA"/>
    <w:multiLevelType w:val="hybridMultilevel"/>
    <w:tmpl w:val="83E6A64E"/>
    <w:styleLink w:val="ImportedStyle2"/>
    <w:lvl w:ilvl="0" w:tplc="843EAC66">
      <w:start w:val="1"/>
      <w:numFmt w:val="bullet"/>
      <w:lvlText w:val="·"/>
      <w:lvlJc w:val="left"/>
      <w:pPr>
        <w:ind w:left="40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34A5966">
      <w:start w:val="1"/>
      <w:numFmt w:val="bullet"/>
      <w:lvlText w:val="·"/>
      <w:lvlJc w:val="left"/>
      <w:pPr>
        <w:ind w:left="11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47A7262">
      <w:start w:val="1"/>
      <w:numFmt w:val="bullet"/>
      <w:lvlText w:val="·"/>
      <w:lvlJc w:val="left"/>
      <w:pPr>
        <w:ind w:left="184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BA7906">
      <w:start w:val="1"/>
      <w:numFmt w:val="bullet"/>
      <w:lvlText w:val="·"/>
      <w:lvlJc w:val="left"/>
      <w:pPr>
        <w:ind w:left="25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FC6DBEE">
      <w:start w:val="1"/>
      <w:numFmt w:val="bullet"/>
      <w:lvlText w:val="·"/>
      <w:lvlJc w:val="left"/>
      <w:pPr>
        <w:ind w:left="32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868ED48">
      <w:start w:val="1"/>
      <w:numFmt w:val="bullet"/>
      <w:lvlText w:val="·"/>
      <w:lvlJc w:val="left"/>
      <w:pPr>
        <w:ind w:left="400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1EEC23C">
      <w:start w:val="1"/>
      <w:numFmt w:val="bullet"/>
      <w:lvlText w:val="·"/>
      <w:lvlJc w:val="left"/>
      <w:pPr>
        <w:ind w:left="47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D4D11C">
      <w:start w:val="1"/>
      <w:numFmt w:val="bullet"/>
      <w:lvlText w:val="·"/>
      <w:lvlJc w:val="left"/>
      <w:pPr>
        <w:ind w:left="544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2DAA98E">
      <w:start w:val="1"/>
      <w:numFmt w:val="bullet"/>
      <w:lvlText w:val="·"/>
      <w:lvlJc w:val="left"/>
      <w:pPr>
        <w:ind w:left="61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6D470B06"/>
    <w:multiLevelType w:val="hybridMultilevel"/>
    <w:tmpl w:val="83E6A64E"/>
    <w:numStyleLink w:val="ImportedStyle2"/>
  </w:abstractNum>
  <w:abstractNum w:abstractNumId="29" w15:restartNumberingAfterBreak="0">
    <w:nsid w:val="73E44D61"/>
    <w:multiLevelType w:val="hybridMultilevel"/>
    <w:tmpl w:val="18BA1FC2"/>
    <w:numStyleLink w:val="ImportedStyle4"/>
  </w:abstractNum>
  <w:abstractNum w:abstractNumId="30" w15:restartNumberingAfterBreak="0">
    <w:nsid w:val="78B87F65"/>
    <w:multiLevelType w:val="hybridMultilevel"/>
    <w:tmpl w:val="308A9E2C"/>
    <w:styleLink w:val="ImportedStyle3"/>
    <w:lvl w:ilvl="0" w:tplc="7B2818E8">
      <w:start w:val="1"/>
      <w:numFmt w:val="bullet"/>
      <w:lvlText w:val="·"/>
      <w:lvlJc w:val="left"/>
      <w:pPr>
        <w:ind w:left="52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EA8B7BC">
      <w:start w:val="1"/>
      <w:numFmt w:val="bullet"/>
      <w:lvlText w:val="·"/>
      <w:lvlJc w:val="left"/>
      <w:pPr>
        <w:ind w:left="124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800A7DC">
      <w:start w:val="1"/>
      <w:numFmt w:val="bullet"/>
      <w:lvlText w:val="·"/>
      <w:lvlJc w:val="left"/>
      <w:pPr>
        <w:ind w:left="196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0AAA4E">
      <w:start w:val="1"/>
      <w:numFmt w:val="bullet"/>
      <w:lvlText w:val="·"/>
      <w:lvlJc w:val="left"/>
      <w:pPr>
        <w:ind w:left="268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69CA116">
      <w:start w:val="1"/>
      <w:numFmt w:val="bullet"/>
      <w:lvlText w:val="·"/>
      <w:lvlJc w:val="left"/>
      <w:pPr>
        <w:ind w:left="340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FE8B02E">
      <w:start w:val="1"/>
      <w:numFmt w:val="bullet"/>
      <w:lvlText w:val="·"/>
      <w:lvlJc w:val="left"/>
      <w:pPr>
        <w:ind w:left="412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5BA5E58">
      <w:start w:val="1"/>
      <w:numFmt w:val="bullet"/>
      <w:lvlText w:val="·"/>
      <w:lvlJc w:val="left"/>
      <w:pPr>
        <w:ind w:left="484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CE3A0">
      <w:start w:val="1"/>
      <w:numFmt w:val="bullet"/>
      <w:lvlText w:val="·"/>
      <w:lvlJc w:val="left"/>
      <w:pPr>
        <w:ind w:left="556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9AA75F6">
      <w:start w:val="1"/>
      <w:numFmt w:val="bullet"/>
      <w:lvlText w:val="·"/>
      <w:lvlJc w:val="left"/>
      <w:pPr>
        <w:ind w:left="628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8"/>
  </w:num>
  <w:num w:numId="2">
    <w:abstractNumId w:val="7"/>
  </w:num>
  <w:num w:numId="3">
    <w:abstractNumId w:val="7"/>
    <w:lvlOverride w:ilvl="0">
      <w:lvl w:ilvl="0" w:tplc="322E5EFA">
        <w:start w:val="1"/>
        <w:numFmt w:val="bullet"/>
        <w:lvlText w:val="·"/>
        <w:lvlJc w:val="left"/>
        <w:pPr>
          <w:tabs>
            <w:tab w:val="num" w:pos="480"/>
          </w:tabs>
          <w:ind w:left="84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1">
      <w:lvl w:ilvl="1" w:tplc="0584F4BE">
        <w:start w:val="1"/>
        <w:numFmt w:val="bullet"/>
        <w:lvlText w:val="·"/>
        <w:lvlJc w:val="left"/>
        <w:pPr>
          <w:tabs>
            <w:tab w:val="num" w:pos="1200"/>
          </w:tabs>
          <w:ind w:left="156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2">
      <w:lvl w:ilvl="2" w:tplc="D70462F4">
        <w:start w:val="1"/>
        <w:numFmt w:val="bullet"/>
        <w:lvlText w:val="·"/>
        <w:lvlJc w:val="left"/>
        <w:pPr>
          <w:tabs>
            <w:tab w:val="num" w:pos="1920"/>
          </w:tabs>
          <w:ind w:left="228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3">
      <w:lvl w:ilvl="3" w:tplc="ACCA4AFE">
        <w:start w:val="1"/>
        <w:numFmt w:val="bullet"/>
        <w:lvlText w:val="·"/>
        <w:lvlJc w:val="left"/>
        <w:pPr>
          <w:tabs>
            <w:tab w:val="num" w:pos="2640"/>
          </w:tabs>
          <w:ind w:left="300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4">
      <w:lvl w:ilvl="4" w:tplc="6D1ADD0A">
        <w:start w:val="1"/>
        <w:numFmt w:val="bullet"/>
        <w:lvlText w:val="·"/>
        <w:lvlJc w:val="left"/>
        <w:pPr>
          <w:tabs>
            <w:tab w:val="num" w:pos="3360"/>
          </w:tabs>
          <w:ind w:left="372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5">
      <w:lvl w:ilvl="5" w:tplc="41909956">
        <w:start w:val="1"/>
        <w:numFmt w:val="bullet"/>
        <w:lvlText w:val="·"/>
        <w:lvlJc w:val="left"/>
        <w:pPr>
          <w:tabs>
            <w:tab w:val="num" w:pos="4080"/>
          </w:tabs>
          <w:ind w:left="444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6">
      <w:lvl w:ilvl="6" w:tplc="EDB83492">
        <w:start w:val="1"/>
        <w:numFmt w:val="bullet"/>
        <w:lvlText w:val="·"/>
        <w:lvlJc w:val="left"/>
        <w:pPr>
          <w:tabs>
            <w:tab w:val="num" w:pos="4800"/>
          </w:tabs>
          <w:ind w:left="516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7">
      <w:lvl w:ilvl="7" w:tplc="4FEC601C">
        <w:start w:val="1"/>
        <w:numFmt w:val="bullet"/>
        <w:lvlText w:val="·"/>
        <w:lvlJc w:val="left"/>
        <w:pPr>
          <w:tabs>
            <w:tab w:val="num" w:pos="5520"/>
          </w:tabs>
          <w:ind w:left="588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8">
      <w:lvl w:ilvl="8" w:tplc="851E2E38">
        <w:start w:val="1"/>
        <w:numFmt w:val="bullet"/>
        <w:lvlText w:val="·"/>
        <w:lvlJc w:val="left"/>
        <w:pPr>
          <w:tabs>
            <w:tab w:val="num" w:pos="6240"/>
          </w:tabs>
          <w:ind w:left="660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</w:num>
  <w:num w:numId="4">
    <w:abstractNumId w:val="27"/>
  </w:num>
  <w:num w:numId="5">
    <w:abstractNumId w:val="28"/>
  </w:num>
  <w:num w:numId="6">
    <w:abstractNumId w:val="30"/>
  </w:num>
  <w:num w:numId="7">
    <w:abstractNumId w:val="9"/>
  </w:num>
  <w:num w:numId="8">
    <w:abstractNumId w:val="9"/>
    <w:lvlOverride w:ilvl="0">
      <w:lvl w:ilvl="0" w:tplc="0180F90C">
        <w:start w:val="1"/>
        <w:numFmt w:val="bullet"/>
        <w:lvlText w:val="·"/>
        <w:lvlJc w:val="left"/>
        <w:pPr>
          <w:tabs>
            <w:tab w:val="num" w:pos="528"/>
          </w:tabs>
          <w:ind w:left="88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1">
      <w:lvl w:ilvl="1" w:tplc="0A42E606">
        <w:start w:val="1"/>
        <w:numFmt w:val="bullet"/>
        <w:lvlText w:val="·"/>
        <w:lvlJc w:val="left"/>
        <w:pPr>
          <w:tabs>
            <w:tab w:val="num" w:pos="1248"/>
          </w:tabs>
          <w:ind w:left="160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2">
      <w:lvl w:ilvl="2" w:tplc="F7F61AEA">
        <w:start w:val="1"/>
        <w:numFmt w:val="bullet"/>
        <w:lvlText w:val="·"/>
        <w:lvlJc w:val="left"/>
        <w:pPr>
          <w:tabs>
            <w:tab w:val="num" w:pos="1968"/>
          </w:tabs>
          <w:ind w:left="232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3">
      <w:lvl w:ilvl="3" w:tplc="01C8BADE">
        <w:start w:val="1"/>
        <w:numFmt w:val="bullet"/>
        <w:lvlText w:val="·"/>
        <w:lvlJc w:val="left"/>
        <w:pPr>
          <w:tabs>
            <w:tab w:val="num" w:pos="2688"/>
          </w:tabs>
          <w:ind w:left="304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4">
      <w:lvl w:ilvl="4" w:tplc="73E6CE14">
        <w:start w:val="1"/>
        <w:numFmt w:val="bullet"/>
        <w:lvlText w:val="·"/>
        <w:lvlJc w:val="left"/>
        <w:pPr>
          <w:tabs>
            <w:tab w:val="num" w:pos="3408"/>
          </w:tabs>
          <w:ind w:left="376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5">
      <w:lvl w:ilvl="5" w:tplc="5E34876C">
        <w:start w:val="1"/>
        <w:numFmt w:val="bullet"/>
        <w:lvlText w:val="·"/>
        <w:lvlJc w:val="left"/>
        <w:pPr>
          <w:tabs>
            <w:tab w:val="num" w:pos="4128"/>
          </w:tabs>
          <w:ind w:left="448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6">
      <w:lvl w:ilvl="6" w:tplc="9D9E1D24">
        <w:start w:val="1"/>
        <w:numFmt w:val="bullet"/>
        <w:lvlText w:val="·"/>
        <w:lvlJc w:val="left"/>
        <w:pPr>
          <w:tabs>
            <w:tab w:val="num" w:pos="4848"/>
          </w:tabs>
          <w:ind w:left="520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7">
      <w:lvl w:ilvl="7" w:tplc="39420FA8">
        <w:start w:val="1"/>
        <w:numFmt w:val="bullet"/>
        <w:lvlText w:val="·"/>
        <w:lvlJc w:val="left"/>
        <w:pPr>
          <w:tabs>
            <w:tab w:val="num" w:pos="5568"/>
          </w:tabs>
          <w:ind w:left="592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8">
      <w:lvl w:ilvl="8" w:tplc="137CE46C">
        <w:start w:val="1"/>
        <w:numFmt w:val="bullet"/>
        <w:lvlText w:val="·"/>
        <w:lvlJc w:val="left"/>
        <w:pPr>
          <w:tabs>
            <w:tab w:val="num" w:pos="6288"/>
          </w:tabs>
          <w:ind w:left="664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</w:num>
  <w:num w:numId="9">
    <w:abstractNumId w:val="6"/>
  </w:num>
  <w:num w:numId="10">
    <w:abstractNumId w:val="29"/>
  </w:num>
  <w:num w:numId="11">
    <w:abstractNumId w:val="17"/>
  </w:num>
  <w:num w:numId="12">
    <w:abstractNumId w:val="1"/>
  </w:num>
  <w:num w:numId="13">
    <w:abstractNumId w:val="0"/>
  </w:num>
  <w:num w:numId="14">
    <w:abstractNumId w:val="24"/>
  </w:num>
  <w:num w:numId="15">
    <w:abstractNumId w:val="20"/>
  </w:num>
  <w:num w:numId="16">
    <w:abstractNumId w:val="10"/>
  </w:num>
  <w:num w:numId="17">
    <w:abstractNumId w:val="2"/>
  </w:num>
  <w:num w:numId="18">
    <w:abstractNumId w:val="8"/>
  </w:num>
  <w:num w:numId="19">
    <w:abstractNumId w:val="22"/>
  </w:num>
  <w:num w:numId="20">
    <w:abstractNumId w:val="15"/>
  </w:num>
  <w:num w:numId="21">
    <w:abstractNumId w:val="23"/>
  </w:num>
  <w:num w:numId="22">
    <w:abstractNumId w:val="19"/>
  </w:num>
  <w:num w:numId="23">
    <w:abstractNumId w:val="14"/>
  </w:num>
  <w:num w:numId="24">
    <w:abstractNumId w:val="25"/>
  </w:num>
  <w:num w:numId="25">
    <w:abstractNumId w:val="4"/>
  </w:num>
  <w:num w:numId="26">
    <w:abstractNumId w:val="16"/>
  </w:num>
  <w:num w:numId="27">
    <w:abstractNumId w:val="3"/>
  </w:num>
  <w:num w:numId="28">
    <w:abstractNumId w:val="5"/>
  </w:num>
  <w:num w:numId="29">
    <w:abstractNumId w:val="12"/>
  </w:num>
  <w:num w:numId="30">
    <w:abstractNumId w:val="13"/>
  </w:num>
  <w:num w:numId="31">
    <w:abstractNumId w:val="26"/>
  </w:num>
  <w:num w:numId="32">
    <w:abstractNumId w:val="11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D54"/>
    <w:rsid w:val="000224FF"/>
    <w:rsid w:val="0006349B"/>
    <w:rsid w:val="0008096A"/>
    <w:rsid w:val="00096C11"/>
    <w:rsid w:val="000D7746"/>
    <w:rsid w:val="001701F5"/>
    <w:rsid w:val="001702D9"/>
    <w:rsid w:val="00174519"/>
    <w:rsid w:val="00177DE8"/>
    <w:rsid w:val="001D389C"/>
    <w:rsid w:val="001F2A88"/>
    <w:rsid w:val="002019AC"/>
    <w:rsid w:val="00207761"/>
    <w:rsid w:val="0020797F"/>
    <w:rsid w:val="002202A9"/>
    <w:rsid w:val="00244FB3"/>
    <w:rsid w:val="002506AC"/>
    <w:rsid w:val="00261DC9"/>
    <w:rsid w:val="00265443"/>
    <w:rsid w:val="00270DEA"/>
    <w:rsid w:val="00292B8B"/>
    <w:rsid w:val="002A0491"/>
    <w:rsid w:val="002A0F03"/>
    <w:rsid w:val="002B0626"/>
    <w:rsid w:val="002B1726"/>
    <w:rsid w:val="002F1618"/>
    <w:rsid w:val="00302902"/>
    <w:rsid w:val="00302A4B"/>
    <w:rsid w:val="00307EF6"/>
    <w:rsid w:val="00316F42"/>
    <w:rsid w:val="00326D60"/>
    <w:rsid w:val="00333793"/>
    <w:rsid w:val="003374DB"/>
    <w:rsid w:val="00363E41"/>
    <w:rsid w:val="00390481"/>
    <w:rsid w:val="003B32C5"/>
    <w:rsid w:val="003B333C"/>
    <w:rsid w:val="00403F11"/>
    <w:rsid w:val="00437A25"/>
    <w:rsid w:val="00463861"/>
    <w:rsid w:val="00467699"/>
    <w:rsid w:val="004726DD"/>
    <w:rsid w:val="00473D8B"/>
    <w:rsid w:val="00475E4C"/>
    <w:rsid w:val="0048619E"/>
    <w:rsid w:val="004957C6"/>
    <w:rsid w:val="00496D54"/>
    <w:rsid w:val="004B1DBD"/>
    <w:rsid w:val="004B4944"/>
    <w:rsid w:val="004D48DF"/>
    <w:rsid w:val="004E1A54"/>
    <w:rsid w:val="00514017"/>
    <w:rsid w:val="005225EF"/>
    <w:rsid w:val="0052463B"/>
    <w:rsid w:val="00552668"/>
    <w:rsid w:val="005527EA"/>
    <w:rsid w:val="00565AF6"/>
    <w:rsid w:val="00570D96"/>
    <w:rsid w:val="005A098A"/>
    <w:rsid w:val="005B4183"/>
    <w:rsid w:val="005C7086"/>
    <w:rsid w:val="005D51D9"/>
    <w:rsid w:val="005E5313"/>
    <w:rsid w:val="00601689"/>
    <w:rsid w:val="00612777"/>
    <w:rsid w:val="00626F45"/>
    <w:rsid w:val="0064450C"/>
    <w:rsid w:val="00645200"/>
    <w:rsid w:val="00654E6A"/>
    <w:rsid w:val="006A01D9"/>
    <w:rsid w:val="006F44A7"/>
    <w:rsid w:val="00733B48"/>
    <w:rsid w:val="007416DE"/>
    <w:rsid w:val="0074226E"/>
    <w:rsid w:val="00770DB7"/>
    <w:rsid w:val="00776BCF"/>
    <w:rsid w:val="00777F7E"/>
    <w:rsid w:val="007B0D57"/>
    <w:rsid w:val="007B44DC"/>
    <w:rsid w:val="007C5D43"/>
    <w:rsid w:val="007E4093"/>
    <w:rsid w:val="00802BA0"/>
    <w:rsid w:val="00811D7A"/>
    <w:rsid w:val="008139A4"/>
    <w:rsid w:val="00815F7F"/>
    <w:rsid w:val="00850651"/>
    <w:rsid w:val="0088291A"/>
    <w:rsid w:val="008B00BD"/>
    <w:rsid w:val="008C13BF"/>
    <w:rsid w:val="008C6EB7"/>
    <w:rsid w:val="008F0ED5"/>
    <w:rsid w:val="008F68E1"/>
    <w:rsid w:val="00902FA7"/>
    <w:rsid w:val="00930F16"/>
    <w:rsid w:val="00976261"/>
    <w:rsid w:val="009B2039"/>
    <w:rsid w:val="009C30D8"/>
    <w:rsid w:val="00A1173B"/>
    <w:rsid w:val="00A2452E"/>
    <w:rsid w:val="00A50508"/>
    <w:rsid w:val="00A67FBF"/>
    <w:rsid w:val="00A72509"/>
    <w:rsid w:val="00A7538C"/>
    <w:rsid w:val="00A807D8"/>
    <w:rsid w:val="00A96268"/>
    <w:rsid w:val="00AB4A15"/>
    <w:rsid w:val="00AD41FA"/>
    <w:rsid w:val="00B259D8"/>
    <w:rsid w:val="00B456F0"/>
    <w:rsid w:val="00B477BC"/>
    <w:rsid w:val="00B82A2A"/>
    <w:rsid w:val="00B90AE2"/>
    <w:rsid w:val="00B963D7"/>
    <w:rsid w:val="00BB3F00"/>
    <w:rsid w:val="00BE4F9D"/>
    <w:rsid w:val="00BF7288"/>
    <w:rsid w:val="00C13FDB"/>
    <w:rsid w:val="00C16017"/>
    <w:rsid w:val="00C22B0B"/>
    <w:rsid w:val="00C52E4A"/>
    <w:rsid w:val="00C822E1"/>
    <w:rsid w:val="00CC3F33"/>
    <w:rsid w:val="00CC571A"/>
    <w:rsid w:val="00CE0501"/>
    <w:rsid w:val="00CE2899"/>
    <w:rsid w:val="00CF66B0"/>
    <w:rsid w:val="00D242FA"/>
    <w:rsid w:val="00D67A68"/>
    <w:rsid w:val="00D71314"/>
    <w:rsid w:val="00D90DE5"/>
    <w:rsid w:val="00D94EC2"/>
    <w:rsid w:val="00DC0402"/>
    <w:rsid w:val="00DC21E4"/>
    <w:rsid w:val="00DD66D7"/>
    <w:rsid w:val="00DF3CEF"/>
    <w:rsid w:val="00E07024"/>
    <w:rsid w:val="00E83DF5"/>
    <w:rsid w:val="00E907D0"/>
    <w:rsid w:val="00EF5842"/>
    <w:rsid w:val="00F36B93"/>
    <w:rsid w:val="00F458CE"/>
    <w:rsid w:val="00F62357"/>
    <w:rsid w:val="00F70F45"/>
    <w:rsid w:val="00F71A7C"/>
    <w:rsid w:val="00F730AF"/>
    <w:rsid w:val="00F802E4"/>
    <w:rsid w:val="00F949A6"/>
    <w:rsid w:val="00FA04AA"/>
    <w:rsid w:val="00FA2C1E"/>
    <w:rsid w:val="00FE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E897E7"/>
  <w15:docId w15:val="{4835782D-16D2-46AB-9DF2-8C470529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31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link w:val="Heading2Char"/>
    <w:uiPriority w:val="9"/>
    <w:unhideWhenUsed/>
    <w:qFormat/>
    <w:pPr>
      <w:spacing w:before="100" w:after="100"/>
      <w:outlineLvl w:val="1"/>
    </w:pPr>
    <w:rPr>
      <w:rFonts w:cs="Arial Unicode MS"/>
      <w:b/>
      <w:bCs/>
      <w:color w:val="000000"/>
      <w:sz w:val="36"/>
      <w:szCs w:val="36"/>
      <w:u w:color="000000"/>
      <w:lang w:val="de-D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7DE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bdr w:val="none" w:sz="0" w:space="0" w:color="auto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311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Arial" w:eastAsia="Arial" w:hAnsi="Arial" w:cs="Arial"/>
      <w:b/>
      <w:bCs/>
      <w:color w:val="0000FF"/>
      <w:sz w:val="18"/>
      <w:szCs w:val="18"/>
      <w:u w:val="single" w:color="0000FF"/>
    </w:rPr>
  </w:style>
  <w:style w:type="character" w:customStyle="1" w:styleId="Hyperlink1">
    <w:name w:val="Hyperlink.1"/>
    <w:basedOn w:val="Link"/>
    <w:rPr>
      <w:rFonts w:ascii="Arial" w:eastAsia="Arial" w:hAnsi="Arial" w:cs="Arial"/>
      <w:i/>
      <w:iCs/>
      <w:color w:val="0000FF"/>
      <w:sz w:val="18"/>
      <w:szCs w:val="18"/>
      <w:u w:val="single" w:color="0000FF"/>
    </w:rPr>
  </w:style>
  <w:style w:type="character" w:customStyle="1" w:styleId="Hyperlink2">
    <w:name w:val="Hyperlink.2"/>
    <w:basedOn w:val="Link"/>
    <w:rPr>
      <w:rFonts w:ascii="Arial" w:eastAsia="Arial" w:hAnsi="Arial" w:cs="Arial"/>
      <w:color w:val="0000FF"/>
      <w:sz w:val="18"/>
      <w:szCs w:val="18"/>
      <w:u w:val="single" w:color="0000FF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4"/>
      </w:numPr>
    </w:pPr>
  </w:style>
  <w:style w:type="character" w:customStyle="1" w:styleId="Hyperlink3">
    <w:name w:val="Hyperlink.3"/>
    <w:basedOn w:val="Link"/>
    <w:rPr>
      <w:color w:val="0000FF"/>
      <w:u w:val="single" w:color="0000FF"/>
      <w:lang w:val="en-US"/>
    </w:rPr>
  </w:style>
  <w:style w:type="character" w:customStyle="1" w:styleId="None">
    <w:name w:val="None"/>
  </w:style>
  <w:style w:type="character" w:customStyle="1" w:styleId="Hyperlink4">
    <w:name w:val="Hyperlink.4"/>
    <w:basedOn w:val="None"/>
    <w:rPr>
      <w:color w:val="660066"/>
      <w:u w:val="single" w:color="660066"/>
      <w:lang w:val="en-US"/>
    </w:rPr>
  </w:style>
  <w:style w:type="numbering" w:customStyle="1" w:styleId="ImportedStyle3">
    <w:name w:val="Imported Style 3"/>
    <w:pPr>
      <w:numPr>
        <w:numId w:val="6"/>
      </w:numPr>
    </w:pPr>
  </w:style>
  <w:style w:type="paragraph" w:styleId="ListParagraph">
    <w:name w:val="List Paragraph"/>
    <w:uiPriority w:val="34"/>
    <w:qFormat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ImportedStyle4">
    <w:name w:val="Imported Style 4"/>
    <w:pPr>
      <w:numPr>
        <w:numId w:val="9"/>
      </w:numPr>
    </w:pPr>
  </w:style>
  <w:style w:type="character" w:customStyle="1" w:styleId="Hyperlink5">
    <w:name w:val="Hyperlink.5"/>
    <w:basedOn w:val="Link"/>
    <w:rPr>
      <w:color w:val="0000FF"/>
      <w:sz w:val="24"/>
      <w:szCs w:val="24"/>
      <w:u w:val="single" w:color="0000FF"/>
    </w:rPr>
  </w:style>
  <w:style w:type="character" w:customStyle="1" w:styleId="Hyperlink6">
    <w:name w:val="Hyperlink.6"/>
    <w:basedOn w:val="Link"/>
    <w:rPr>
      <w:rFonts w:ascii="Arial" w:eastAsia="Arial" w:hAnsi="Arial" w:cs="Arial"/>
      <w:color w:val="0000FF"/>
      <w:sz w:val="19"/>
      <w:szCs w:val="19"/>
      <w:u w:val="single" w:color="0000FF"/>
    </w:rPr>
  </w:style>
  <w:style w:type="numbering" w:customStyle="1" w:styleId="ImportedStyle5">
    <w:name w:val="Imported Style 5"/>
    <w:pPr>
      <w:numPr>
        <w:numId w:val="11"/>
      </w:numPr>
    </w:pPr>
  </w:style>
  <w:style w:type="character" w:customStyle="1" w:styleId="Hyperlink7">
    <w:name w:val="Hyperlink.7"/>
    <w:basedOn w:val="Link"/>
    <w:rPr>
      <w:rFonts w:ascii="Arial" w:eastAsia="Arial" w:hAnsi="Arial" w:cs="Arial"/>
      <w:b/>
      <w:bCs/>
      <w:color w:val="0000FF"/>
      <w:sz w:val="22"/>
      <w:szCs w:val="22"/>
      <w:u w:val="single" w:color="0000FF"/>
    </w:rPr>
  </w:style>
  <w:style w:type="character" w:customStyle="1" w:styleId="Hyperlink8">
    <w:name w:val="Hyperlink.8"/>
    <w:basedOn w:val="Link"/>
    <w:rPr>
      <w:rFonts w:ascii="Arial" w:eastAsia="Arial" w:hAnsi="Arial" w:cs="Arial"/>
      <w:color w:val="0000FF"/>
      <w:sz w:val="20"/>
      <w:szCs w:val="20"/>
      <w:u w:val="single" w:color="0000FF"/>
    </w:rPr>
  </w:style>
  <w:style w:type="character" w:customStyle="1" w:styleId="Hyperlink9">
    <w:name w:val="Hyperlink.9"/>
    <w:basedOn w:val="Link"/>
    <w:rPr>
      <w:rFonts w:ascii="Arial" w:eastAsia="Arial" w:hAnsi="Arial" w:cs="Arial"/>
      <w:b/>
      <w:bCs/>
      <w:color w:val="0000FF"/>
      <w:sz w:val="20"/>
      <w:szCs w:val="20"/>
      <w:u w:val="single" w:color="0000FF"/>
    </w:rPr>
  </w:style>
  <w:style w:type="character" w:customStyle="1" w:styleId="Hyperlink10">
    <w:name w:val="Hyperlink.10"/>
    <w:basedOn w:val="Link"/>
    <w:rPr>
      <w:rFonts w:ascii="Arial" w:eastAsia="Arial" w:hAnsi="Arial" w:cs="Arial"/>
      <w:b/>
      <w:bCs/>
      <w:color w:val="0000FF"/>
      <w:u w:val="single" w:color="0000FF"/>
    </w:rPr>
  </w:style>
  <w:style w:type="paragraph" w:styleId="Subtitle">
    <w:name w:val="Subtitle"/>
    <w:uiPriority w:val="11"/>
    <w:qFormat/>
    <w:pPr>
      <w:jc w:val="center"/>
    </w:pPr>
    <w:rPr>
      <w:rFonts w:ascii="Arial" w:hAnsi="Arial" w:cs="Arial Unicode MS"/>
      <w:b/>
      <w:bCs/>
      <w:color w:val="339966"/>
      <w:sz w:val="28"/>
      <w:szCs w:val="28"/>
      <w:u w:color="339966"/>
    </w:rPr>
  </w:style>
  <w:style w:type="paragraph" w:styleId="Header">
    <w:name w:val="header"/>
    <w:basedOn w:val="Normal"/>
    <w:link w:val="HeaderChar"/>
    <w:uiPriority w:val="99"/>
    <w:unhideWhenUsed/>
    <w:rsid w:val="002B06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062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3B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B48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71A7C"/>
    <w:rPr>
      <w:color w:val="FF00FF" w:themeColor="followedHyperlink"/>
      <w:u w:val="single"/>
    </w:rPr>
  </w:style>
  <w:style w:type="paragraph" w:styleId="NoSpacing">
    <w:name w:val="No Spacing"/>
    <w:uiPriority w:val="1"/>
    <w:qFormat/>
    <w:rsid w:val="004B494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AU"/>
    </w:rPr>
  </w:style>
  <w:style w:type="paragraph" w:styleId="NormalWeb">
    <w:name w:val="Normal (Web)"/>
    <w:basedOn w:val="Normal"/>
    <w:uiPriority w:val="99"/>
    <w:unhideWhenUsed/>
    <w:rsid w:val="004B494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Heading1Char">
    <w:name w:val="Heading 1 Char"/>
    <w:basedOn w:val="DefaultParagraphFont"/>
    <w:link w:val="Heading1"/>
    <w:uiPriority w:val="9"/>
    <w:rsid w:val="00FE311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FE3111"/>
    <w:pPr>
      <w:pBdr>
        <w:top w:val="none" w:sz="0" w:space="0" w:color="auto"/>
        <w:left w:val="none" w:sz="0" w:space="0" w:color="auto"/>
        <w:bottom w:val="single" w:sz="8" w:space="4" w:color="4F81BD" w:themeColor="accent1"/>
        <w:right w:val="none" w:sz="0" w:space="0" w:color="auto"/>
        <w:between w:val="none" w:sz="0" w:space="0" w:color="auto"/>
        <w:bar w:val="none" w:sz="0" w:color="auto"/>
      </w:pBdr>
      <w:spacing w:after="300"/>
      <w:contextualSpacing/>
    </w:pPr>
    <w:rPr>
      <w:rFonts w:asciiTheme="majorHAnsi" w:eastAsiaTheme="majorEastAsia" w:hAnsiTheme="majorHAnsi" w:cstheme="majorBidi"/>
      <w:color w:val="7D7D7D" w:themeColor="text2" w:themeShade="BF"/>
      <w:spacing w:val="5"/>
      <w:kern w:val="28"/>
      <w:sz w:val="52"/>
      <w:szCs w:val="52"/>
      <w:bdr w:val="none" w:sz="0" w:space="0" w:color="auto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FE3111"/>
    <w:rPr>
      <w:rFonts w:asciiTheme="majorHAnsi" w:eastAsiaTheme="majorEastAsia" w:hAnsiTheme="majorHAnsi" w:cstheme="majorBidi"/>
      <w:color w:val="7D7D7D" w:themeColor="text2" w:themeShade="BF"/>
      <w:spacing w:val="5"/>
      <w:kern w:val="28"/>
      <w:sz w:val="52"/>
      <w:szCs w:val="52"/>
      <w:bdr w:val="none" w:sz="0" w:space="0" w:color="auto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311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Strong">
    <w:name w:val="Strong"/>
    <w:basedOn w:val="DefaultParagraphFont"/>
    <w:uiPriority w:val="22"/>
    <w:qFormat/>
    <w:rsid w:val="00FE3111"/>
    <w:rPr>
      <w:b/>
      <w:bCs/>
    </w:rPr>
  </w:style>
  <w:style w:type="paragraph" w:customStyle="1" w:styleId="Default">
    <w:name w:val="Default"/>
    <w:rsid w:val="00FE31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Lato" w:eastAsiaTheme="minorHAnsi" w:hAnsi="Lato" w:cs="Lato"/>
      <w:color w:val="000000"/>
      <w:sz w:val="24"/>
      <w:szCs w:val="24"/>
      <w:bdr w:val="none" w:sz="0" w:space="0" w:color="auto"/>
      <w:lang w:val="en-GB"/>
    </w:rPr>
  </w:style>
  <w:style w:type="paragraph" w:customStyle="1" w:styleId="Pa0">
    <w:name w:val="Pa0"/>
    <w:basedOn w:val="Default"/>
    <w:next w:val="Default"/>
    <w:uiPriority w:val="99"/>
    <w:rsid w:val="00FE3111"/>
    <w:pPr>
      <w:spacing w:line="241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FE3111"/>
    <w:rPr>
      <w:rFonts w:cs="Lato"/>
      <w:color w:val="221E1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1726"/>
    <w:pPr>
      <w:pBdr>
        <w:top w:val="none" w:sz="0" w:space="0" w:color="auto"/>
        <w:left w:val="none" w:sz="0" w:space="0" w:color="auto"/>
        <w:bottom w:val="single" w:sz="4" w:space="4" w:color="4F81BD" w:themeColor="accent1"/>
        <w:right w:val="none" w:sz="0" w:space="0" w:color="auto"/>
        <w:between w:val="none" w:sz="0" w:space="0" w:color="auto"/>
        <w:bar w:val="none" w:sz="0" w:color="auto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bdr w:val="none" w:sz="0" w:space="0" w:color="auto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1726"/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bdr w:val="none" w:sz="0" w:space="0" w:color="auto"/>
      <w:lang w:val="en-AU"/>
    </w:rPr>
  </w:style>
  <w:style w:type="character" w:styleId="Emphasis">
    <w:name w:val="Emphasis"/>
    <w:basedOn w:val="DefaultParagraphFont"/>
    <w:uiPriority w:val="20"/>
    <w:qFormat/>
    <w:rsid w:val="0064450C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403F11"/>
    <w:rPr>
      <w:color w:val="605E5C"/>
      <w:shd w:val="clear" w:color="auto" w:fill="E1DFDD"/>
    </w:rPr>
  </w:style>
  <w:style w:type="paragraph" w:customStyle="1" w:styleId="arrow">
    <w:name w:val="arrow"/>
    <w:basedOn w:val="Normal"/>
    <w:rsid w:val="003374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Heading3Char">
    <w:name w:val="Heading 3 Char"/>
    <w:basedOn w:val="DefaultParagraphFont"/>
    <w:link w:val="Heading3"/>
    <w:uiPriority w:val="9"/>
    <w:rsid w:val="00177DE8"/>
    <w:rPr>
      <w:rFonts w:asciiTheme="majorHAnsi" w:eastAsiaTheme="majorEastAsia" w:hAnsiTheme="majorHAnsi" w:cstheme="majorBidi"/>
      <w:color w:val="243F60" w:themeColor="accent1" w:themeShade="7F"/>
      <w:sz w:val="24"/>
      <w:szCs w:val="24"/>
      <w:bdr w:val="none" w:sz="0" w:space="0" w:color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77DE8"/>
    <w:rPr>
      <w:rFonts w:cs="Arial Unicode MS"/>
      <w:b/>
      <w:bCs/>
      <w:color w:val="000000"/>
      <w:sz w:val="36"/>
      <w:szCs w:val="36"/>
      <w:u w:color="000000"/>
      <w:lang w:val="de-DE"/>
    </w:rPr>
  </w:style>
  <w:style w:type="paragraph" w:styleId="Caption">
    <w:name w:val="caption"/>
    <w:basedOn w:val="Normal"/>
    <w:next w:val="Normal"/>
    <w:uiPriority w:val="35"/>
    <w:unhideWhenUsed/>
    <w:qFormat/>
    <w:rsid w:val="00626F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rFonts w:asciiTheme="minorHAnsi" w:eastAsiaTheme="minorHAnsi" w:hAnsiTheme="minorHAnsi" w:cstheme="minorBidi"/>
      <w:i/>
      <w:iCs/>
      <w:color w:val="A7A7A7" w:themeColor="text2"/>
      <w:sz w:val="18"/>
      <w:szCs w:val="18"/>
      <w:bdr w:val="none" w:sz="0" w:space="0" w:color="auto"/>
      <w:lang w:val="en-AU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26F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0"/>
      <w:szCs w:val="20"/>
      <w:bdr w:val="none" w:sz="0" w:space="0" w:color="auto"/>
      <w:lang w:val="en-A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26F45"/>
    <w:rPr>
      <w:rFonts w:asciiTheme="minorHAnsi" w:eastAsiaTheme="minorHAnsi" w:hAnsiTheme="minorHAnsi" w:cstheme="minorBidi"/>
      <w:bdr w:val="none" w:sz="0" w:space="0" w:color="auto"/>
      <w:lang w:val="en-AU"/>
    </w:rPr>
  </w:style>
  <w:style w:type="character" w:styleId="EndnoteReference">
    <w:name w:val="endnote reference"/>
    <w:basedOn w:val="DefaultParagraphFont"/>
    <w:uiPriority w:val="99"/>
    <w:semiHidden/>
    <w:unhideWhenUsed/>
    <w:rsid w:val="00626F45"/>
    <w:rPr>
      <w:vertAlign w:val="superscript"/>
    </w:rPr>
  </w:style>
  <w:style w:type="character" w:styleId="BookTitle">
    <w:name w:val="Book Title"/>
    <w:basedOn w:val="DefaultParagraphFont"/>
    <w:uiPriority w:val="33"/>
    <w:qFormat/>
    <w:rsid w:val="0052463B"/>
    <w:rPr>
      <w:b/>
      <w:bCs/>
      <w:smallCaps/>
      <w:spacing w:val="5"/>
    </w:rPr>
  </w:style>
  <w:style w:type="paragraph" w:customStyle="1" w:styleId="Body1">
    <w:name w:val="Body 1"/>
    <w:autoRedefine/>
    <w:rsid w:val="001701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Arial" w:hAnsi="Arial" w:cs="Arial"/>
      <w:color w:val="000000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imateforchange.org.a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ffice@hopeaustralia.org.a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ffice@hopeaustralia.org.a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hopeaustralia.org.a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Arial"/>
        <a:ea typeface="Arial"/>
        <a:cs typeface="Arial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68617C-9AD5-482E-A119-6CEF023D5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Ondrus</dc:creator>
  <cp:lastModifiedBy>Frank Ondrus</cp:lastModifiedBy>
  <cp:revision>4</cp:revision>
  <cp:lastPrinted>2019-07-03T03:35:00Z</cp:lastPrinted>
  <dcterms:created xsi:type="dcterms:W3CDTF">2019-07-03T03:34:00Z</dcterms:created>
  <dcterms:modified xsi:type="dcterms:W3CDTF">2019-07-03T03:35:00Z</dcterms:modified>
</cp:coreProperties>
</file>